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7D3B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bookmarkStart w:id="0" w:name="_Hlk36112952"/>
      <w:r w:rsidRPr="00C3619B">
        <w:rPr>
          <w:rFonts w:ascii="Arial" w:eastAsia="Times New Roman" w:hAnsi="Arial" w:cs="Arial"/>
          <w:color w:val="000000"/>
          <w:lang w:eastAsia="en-GB"/>
        </w:rPr>
        <w:t>Dear @Client.Title @Client.Surname,</w:t>
      </w:r>
    </w:p>
    <w:p w14:paraId="526380DA" w14:textId="77777777" w:rsidR="00EB289D" w:rsidRPr="00EB289D" w:rsidRDefault="00EB289D" w:rsidP="00EB289D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bookmarkStart w:id="1" w:name="_Hlk36113081"/>
      <w:bookmarkEnd w:id="0"/>
      <w:r w:rsidRPr="00EB289D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7BEB1D96" w14:textId="1EB47731" w:rsidR="007B770E" w:rsidRDefault="007B770E" w:rsidP="00EB289D">
      <w:r>
        <w:t>We hope you are safe and well during these</w:t>
      </w:r>
      <w:r w:rsidR="00713321">
        <w:t xml:space="preserve"> difficult times.</w:t>
      </w:r>
      <w:r>
        <w:t xml:space="preserve"> </w:t>
      </w:r>
    </w:p>
    <w:p w14:paraId="7AA41AA3" w14:textId="5A154A0A" w:rsidR="00AD2775" w:rsidRPr="00232045" w:rsidRDefault="006D6B57" w:rsidP="00AD2775">
      <w:r>
        <w:t xml:space="preserve">As a valued client of ours, </w:t>
      </w:r>
      <w:r w:rsidRPr="00232045">
        <w:t xml:space="preserve">we’d like to </w:t>
      </w:r>
      <w:proofErr w:type="spellStart"/>
      <w:r w:rsidR="007B770E" w:rsidRPr="00232045">
        <w:t>emphaise</w:t>
      </w:r>
      <w:proofErr w:type="spellEnd"/>
      <w:r w:rsidR="007B770E" w:rsidRPr="00232045">
        <w:t xml:space="preserve"> why your insurance policy is</w:t>
      </w:r>
      <w:r w:rsidR="00D85820" w:rsidRPr="00232045">
        <w:t xml:space="preserve"> so</w:t>
      </w:r>
      <w:r w:rsidR="007B770E" w:rsidRPr="00232045">
        <w:t xml:space="preserve"> important. </w:t>
      </w:r>
    </w:p>
    <w:p w14:paraId="6C7E32FD" w14:textId="31404C22" w:rsidR="00403B02" w:rsidRPr="00232045" w:rsidRDefault="00713321" w:rsidP="00EB289D">
      <w:r w:rsidRPr="00232045">
        <w:t>I</w:t>
      </w:r>
      <w:r w:rsidR="00F10BD2" w:rsidRPr="00232045">
        <w:t>t's not like buying a chair</w:t>
      </w:r>
      <w:r w:rsidR="00D85820" w:rsidRPr="00232045">
        <w:t>,</w:t>
      </w:r>
      <w:r w:rsidR="00F10BD2" w:rsidRPr="00232045">
        <w:t xml:space="preserve"> a shirt or groceries. When you buy insurance, you're buying a promise.</w:t>
      </w:r>
      <w:r w:rsidR="007B770E" w:rsidRPr="00232045">
        <w:t xml:space="preserve"> Insurance is there to</w:t>
      </w:r>
      <w:r w:rsidR="001662E3" w:rsidRPr="00232045">
        <w:t xml:space="preserve"> protect yo</w:t>
      </w:r>
      <w:r w:rsidR="007B770E" w:rsidRPr="00232045">
        <w:t>u</w:t>
      </w:r>
      <w:r w:rsidR="001662E3" w:rsidRPr="00232045">
        <w:t xml:space="preserve">, your income, and to </w:t>
      </w:r>
      <w:r w:rsidR="009D375D" w:rsidRPr="00232045">
        <w:t xml:space="preserve">help </w:t>
      </w:r>
      <w:r w:rsidR="001662E3" w:rsidRPr="00232045">
        <w:t xml:space="preserve">keep </w:t>
      </w:r>
      <w:r w:rsidR="009D375D" w:rsidRPr="00232045">
        <w:t>you in your home</w:t>
      </w:r>
      <w:r w:rsidR="001662E3" w:rsidRPr="00232045">
        <w:t>.</w:t>
      </w:r>
      <w:r w:rsidR="007B770E" w:rsidRPr="00232045">
        <w:t xml:space="preserve"> It's a promise that if something catastrophic happens to you or your home, your insurance will be there to support you financially.</w:t>
      </w:r>
    </w:p>
    <w:p w14:paraId="0C6620B8" w14:textId="765D8AB2" w:rsidR="001662E3" w:rsidRDefault="00D85820" w:rsidP="00EB289D">
      <w:r w:rsidRPr="00232045">
        <w:t>When thinking about your insurance policy</w:t>
      </w:r>
      <w:r w:rsidR="001662E3" w:rsidRPr="00232045">
        <w:t>, it</w:t>
      </w:r>
      <w:r w:rsidRPr="00232045">
        <w:t xml:space="preserve"> can be</w:t>
      </w:r>
      <w:r w:rsidR="001662E3" w:rsidRPr="00232045">
        <w:t xml:space="preserve"> tempting to question </w:t>
      </w:r>
      <w:r w:rsidR="001662E3" w:rsidRPr="001662E3">
        <w:t>the value of insurance because it is an intangible product.</w:t>
      </w:r>
    </w:p>
    <w:p w14:paraId="77604D44" w14:textId="09FBF03F" w:rsidR="001662E3" w:rsidRDefault="00D85820" w:rsidP="00EB289D">
      <w:r w:rsidRPr="00D85820">
        <w:t>But</w:t>
      </w:r>
      <w:r w:rsidR="00713321">
        <w:t>,</w:t>
      </w:r>
      <w:r w:rsidRPr="00D85820">
        <w:t xml:space="preserve"> if your children, partner or other relatives depend on your income to cover the mortgage or other living expenses, then </w:t>
      </w:r>
      <w:r>
        <w:t xml:space="preserve">having </w:t>
      </w:r>
      <w:r w:rsidRPr="00D85820">
        <w:t>life insurance</w:t>
      </w:r>
      <w:r>
        <w:t xml:space="preserve"> for example</w:t>
      </w:r>
      <w:r w:rsidRPr="00D85820">
        <w:t>, will help provide for your family in the event of your death.</w:t>
      </w:r>
    </w:p>
    <w:p w14:paraId="62E41C73" w14:textId="6118265F" w:rsidR="00AD2775" w:rsidRDefault="00AD2775" w:rsidP="00EB289D">
      <w:r>
        <w:t>We recommend you</w:t>
      </w:r>
      <w:r w:rsidRPr="00AD2775">
        <w:t xml:space="preserve"> regularly review </w:t>
      </w:r>
      <w:r>
        <w:t>your</w:t>
      </w:r>
      <w:r w:rsidRPr="00AD2775">
        <w:t xml:space="preserve"> cover to make sure it’s right for you and your family circumstances.</w:t>
      </w:r>
    </w:p>
    <w:p w14:paraId="2009E816" w14:textId="72963841" w:rsidR="00EB289D" w:rsidRPr="00EB289D" w:rsidRDefault="00D85820" w:rsidP="00EB289D">
      <w:r>
        <w:t>If you have any questions</w:t>
      </w:r>
      <w:r w:rsidR="00AD2775">
        <w:t xml:space="preserve"> or would like to discuss</w:t>
      </w:r>
      <w:r>
        <w:t xml:space="preserve"> your current policy,</w:t>
      </w:r>
      <w:r w:rsidR="00EB289D" w:rsidRPr="00EB289D">
        <w:t xml:space="preserve"> please call me on @CaseRecord.AdvisorPhone or email @CaseRecord.AdvisorEmail to arrange your no-obligation appointment to review your current arrangements at your earliest convenience.</w:t>
      </w:r>
    </w:p>
    <w:p w14:paraId="72749A26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Yours sincerely,</w:t>
      </w:r>
    </w:p>
    <w:p w14:paraId="0C190560" w14:textId="24FB68C0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36EFFD3B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@CaseRecord.ServicingAdvisor</w:t>
      </w:r>
    </w:p>
    <w:p w14:paraId="2FD2939B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3C756C9D" w14:textId="77777777" w:rsidR="00E26DC4" w:rsidRPr="00C3619B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@CaseRecord.EmailDisclaimer</w:t>
      </w:r>
    </w:p>
    <w:bookmarkEnd w:id="1"/>
    <w:p w14:paraId="7FD48B90" w14:textId="7423A944" w:rsidR="00E26DC4" w:rsidRDefault="00E26DC4" w:rsidP="00E26D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C3619B">
        <w:rPr>
          <w:rFonts w:ascii="Arial" w:eastAsia="Times New Roman" w:hAnsi="Arial" w:cs="Arial"/>
          <w:color w:val="000000"/>
          <w:lang w:eastAsia="en-GB"/>
        </w:rPr>
        <w:t> </w:t>
      </w:r>
    </w:p>
    <w:p w14:paraId="7C4E2804" w14:textId="77777777" w:rsidR="00FF3E1C" w:rsidRDefault="00FF3E1C" w:rsidP="00FF3E1C"/>
    <w:p w14:paraId="60C2BBC3" w14:textId="29AA10AB" w:rsidR="00FF3E1C" w:rsidRDefault="00FF3E1C" w:rsidP="00FF3E1C">
      <w:r>
        <w:t>Availability and cost of cover is subject to criteria such as age, lifestyle, current health and medical history.</w:t>
      </w:r>
    </w:p>
    <w:p w14:paraId="390E17FD" w14:textId="77777777" w:rsidR="00A44A00" w:rsidRPr="009D375D" w:rsidRDefault="00A44A00">
      <w:pPr>
        <w:rPr>
          <w:rFonts w:ascii="Arial" w:hAnsi="Arial" w:cs="Arial"/>
          <w:strike/>
        </w:rPr>
      </w:pPr>
    </w:p>
    <w:sectPr w:rsidR="00A44A00" w:rsidRPr="009D3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9AB"/>
    <w:multiLevelType w:val="multilevel"/>
    <w:tmpl w:val="0D20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2A211"/>
    <w:multiLevelType w:val="hybridMultilevel"/>
    <w:tmpl w:val="FFFFFFFF"/>
    <w:lvl w:ilvl="0" w:tplc="7F30B0A5">
      <w:start w:val="2"/>
      <w:numFmt w:val="decimal"/>
      <w:lvlText w:val="%1."/>
      <w:lvlJc w:val="left"/>
      <w:pPr>
        <w:ind w:left="720" w:hanging="360"/>
      </w:pPr>
    </w:lvl>
    <w:lvl w:ilvl="1" w:tplc="2FF85835">
      <w:start w:val="1"/>
      <w:numFmt w:val="decimal"/>
      <w:lvlText w:val="%2."/>
      <w:lvlJc w:val="left"/>
      <w:pPr>
        <w:ind w:left="1440" w:hanging="360"/>
      </w:pPr>
    </w:lvl>
    <w:lvl w:ilvl="2" w:tplc="752CFEA5">
      <w:start w:val="1"/>
      <w:numFmt w:val="decimal"/>
      <w:lvlText w:val="%3."/>
      <w:lvlJc w:val="left"/>
      <w:pPr>
        <w:ind w:left="2160" w:hanging="360"/>
      </w:pPr>
    </w:lvl>
    <w:lvl w:ilvl="3" w:tplc="43AFC985">
      <w:start w:val="1"/>
      <w:numFmt w:val="decimal"/>
      <w:lvlText w:val="%4."/>
      <w:lvlJc w:val="left"/>
      <w:pPr>
        <w:ind w:left="2880" w:hanging="360"/>
      </w:pPr>
    </w:lvl>
    <w:lvl w:ilvl="4" w:tplc="22FC9640">
      <w:start w:val="1"/>
      <w:numFmt w:val="decimal"/>
      <w:lvlText w:val="%5."/>
      <w:lvlJc w:val="left"/>
      <w:pPr>
        <w:ind w:left="3600" w:hanging="360"/>
      </w:pPr>
    </w:lvl>
    <w:lvl w:ilvl="5" w:tplc="2239EED1">
      <w:start w:val="1"/>
      <w:numFmt w:val="decimal"/>
      <w:lvlText w:val="%6."/>
      <w:lvlJc w:val="left"/>
      <w:pPr>
        <w:ind w:left="4320" w:hanging="360"/>
      </w:pPr>
    </w:lvl>
    <w:lvl w:ilvl="6" w:tplc="16CD3C32">
      <w:start w:val="1"/>
      <w:numFmt w:val="decimal"/>
      <w:lvlText w:val="%7."/>
      <w:lvlJc w:val="left"/>
      <w:pPr>
        <w:ind w:left="5040" w:hanging="360"/>
      </w:pPr>
    </w:lvl>
    <w:lvl w:ilvl="7" w:tplc="0488E432">
      <w:start w:val="1"/>
      <w:numFmt w:val="decimal"/>
      <w:lvlText w:val="%8."/>
      <w:lvlJc w:val="left"/>
      <w:pPr>
        <w:ind w:left="5760" w:hanging="360"/>
      </w:pPr>
    </w:lvl>
    <w:lvl w:ilvl="8" w:tplc="3B0A160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CBA0910"/>
    <w:multiLevelType w:val="hybridMultilevel"/>
    <w:tmpl w:val="FFFFFFFF"/>
    <w:lvl w:ilvl="0" w:tplc="1C5A5A80">
      <w:start w:val="3"/>
      <w:numFmt w:val="decimal"/>
      <w:lvlText w:val="%1."/>
      <w:lvlJc w:val="left"/>
      <w:pPr>
        <w:ind w:left="720" w:hanging="360"/>
      </w:pPr>
    </w:lvl>
    <w:lvl w:ilvl="1" w:tplc="0D553333">
      <w:start w:val="1"/>
      <w:numFmt w:val="decimal"/>
      <w:lvlText w:val="%2."/>
      <w:lvlJc w:val="left"/>
      <w:pPr>
        <w:ind w:left="1440" w:hanging="360"/>
      </w:pPr>
    </w:lvl>
    <w:lvl w:ilvl="2" w:tplc="7708E3D2">
      <w:start w:val="1"/>
      <w:numFmt w:val="decimal"/>
      <w:lvlText w:val="%3."/>
      <w:lvlJc w:val="left"/>
      <w:pPr>
        <w:ind w:left="2160" w:hanging="360"/>
      </w:pPr>
    </w:lvl>
    <w:lvl w:ilvl="3" w:tplc="0485CFFE">
      <w:start w:val="1"/>
      <w:numFmt w:val="decimal"/>
      <w:lvlText w:val="%4."/>
      <w:lvlJc w:val="left"/>
      <w:pPr>
        <w:ind w:left="2880" w:hanging="360"/>
      </w:pPr>
    </w:lvl>
    <w:lvl w:ilvl="4" w:tplc="542C24DB">
      <w:start w:val="1"/>
      <w:numFmt w:val="decimal"/>
      <w:lvlText w:val="%5."/>
      <w:lvlJc w:val="left"/>
      <w:pPr>
        <w:ind w:left="3600" w:hanging="360"/>
      </w:pPr>
    </w:lvl>
    <w:lvl w:ilvl="5" w:tplc="637450B8">
      <w:start w:val="1"/>
      <w:numFmt w:val="decimal"/>
      <w:lvlText w:val="%6."/>
      <w:lvlJc w:val="left"/>
      <w:pPr>
        <w:ind w:left="4320" w:hanging="360"/>
      </w:pPr>
    </w:lvl>
    <w:lvl w:ilvl="6" w:tplc="477A36FD">
      <w:start w:val="1"/>
      <w:numFmt w:val="decimal"/>
      <w:lvlText w:val="%7."/>
      <w:lvlJc w:val="left"/>
      <w:pPr>
        <w:ind w:left="5040" w:hanging="360"/>
      </w:pPr>
    </w:lvl>
    <w:lvl w:ilvl="7" w:tplc="2EF85F2A">
      <w:start w:val="1"/>
      <w:numFmt w:val="decimal"/>
      <w:lvlText w:val="%8."/>
      <w:lvlJc w:val="left"/>
      <w:pPr>
        <w:ind w:left="5760" w:hanging="360"/>
      </w:pPr>
    </w:lvl>
    <w:lvl w:ilvl="8" w:tplc="31608D0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7186124"/>
    <w:multiLevelType w:val="hybridMultilevel"/>
    <w:tmpl w:val="01B8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941"/>
    <w:multiLevelType w:val="multilevel"/>
    <w:tmpl w:val="62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97A42"/>
    <w:multiLevelType w:val="hybridMultilevel"/>
    <w:tmpl w:val="9FF29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E6CD4"/>
    <w:multiLevelType w:val="multilevel"/>
    <w:tmpl w:val="964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F6016"/>
    <w:multiLevelType w:val="multilevel"/>
    <w:tmpl w:val="116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66976"/>
    <w:multiLevelType w:val="hybridMultilevel"/>
    <w:tmpl w:val="41C6D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C591E"/>
    <w:multiLevelType w:val="hybridMultilevel"/>
    <w:tmpl w:val="FFFFFFFF"/>
    <w:lvl w:ilvl="0" w:tplc="3FF9CAA6">
      <w:start w:val="1"/>
      <w:numFmt w:val="decimal"/>
      <w:lvlText w:val="%1."/>
      <w:lvlJc w:val="left"/>
      <w:pPr>
        <w:ind w:left="720" w:hanging="360"/>
      </w:pPr>
    </w:lvl>
    <w:lvl w:ilvl="1" w:tplc="69A88AB7">
      <w:start w:val="1"/>
      <w:numFmt w:val="decimal"/>
      <w:lvlText w:val="%2."/>
      <w:lvlJc w:val="left"/>
      <w:pPr>
        <w:ind w:left="1440" w:hanging="360"/>
      </w:pPr>
    </w:lvl>
    <w:lvl w:ilvl="2" w:tplc="32C7AFDC">
      <w:start w:val="1"/>
      <w:numFmt w:val="decimal"/>
      <w:lvlText w:val="%3."/>
      <w:lvlJc w:val="left"/>
      <w:pPr>
        <w:ind w:left="2160" w:hanging="360"/>
      </w:pPr>
    </w:lvl>
    <w:lvl w:ilvl="3" w:tplc="1433A997">
      <w:start w:val="1"/>
      <w:numFmt w:val="decimal"/>
      <w:lvlText w:val="%4."/>
      <w:lvlJc w:val="left"/>
      <w:pPr>
        <w:ind w:left="2880" w:hanging="360"/>
      </w:pPr>
    </w:lvl>
    <w:lvl w:ilvl="4" w:tplc="78674B5A">
      <w:start w:val="1"/>
      <w:numFmt w:val="decimal"/>
      <w:lvlText w:val="%5."/>
      <w:lvlJc w:val="left"/>
      <w:pPr>
        <w:ind w:left="3600" w:hanging="360"/>
      </w:pPr>
    </w:lvl>
    <w:lvl w:ilvl="5" w:tplc="26B93435">
      <w:start w:val="1"/>
      <w:numFmt w:val="decimal"/>
      <w:lvlText w:val="%6."/>
      <w:lvlJc w:val="left"/>
      <w:pPr>
        <w:ind w:left="4320" w:hanging="360"/>
      </w:pPr>
    </w:lvl>
    <w:lvl w:ilvl="6" w:tplc="5FC4EF67">
      <w:start w:val="1"/>
      <w:numFmt w:val="decimal"/>
      <w:lvlText w:val="%7."/>
      <w:lvlJc w:val="left"/>
      <w:pPr>
        <w:ind w:left="5040" w:hanging="360"/>
      </w:pPr>
    </w:lvl>
    <w:lvl w:ilvl="7" w:tplc="3D8D7412">
      <w:start w:val="1"/>
      <w:numFmt w:val="decimal"/>
      <w:lvlText w:val="%8."/>
      <w:lvlJc w:val="left"/>
      <w:pPr>
        <w:ind w:left="5760" w:hanging="360"/>
      </w:pPr>
    </w:lvl>
    <w:lvl w:ilvl="8" w:tplc="5C931F21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CFC18B1"/>
    <w:multiLevelType w:val="multilevel"/>
    <w:tmpl w:val="F3CE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C4"/>
    <w:rsid w:val="00024AD1"/>
    <w:rsid w:val="0003277D"/>
    <w:rsid w:val="00082880"/>
    <w:rsid w:val="000F79F0"/>
    <w:rsid w:val="001662E3"/>
    <w:rsid w:val="00232045"/>
    <w:rsid w:val="0034166D"/>
    <w:rsid w:val="003D3FC1"/>
    <w:rsid w:val="00403B02"/>
    <w:rsid w:val="00570A43"/>
    <w:rsid w:val="00640244"/>
    <w:rsid w:val="006A6AB0"/>
    <w:rsid w:val="006D6B57"/>
    <w:rsid w:val="006E3ADA"/>
    <w:rsid w:val="006F08B7"/>
    <w:rsid w:val="00713321"/>
    <w:rsid w:val="0073255A"/>
    <w:rsid w:val="007B770E"/>
    <w:rsid w:val="009149FE"/>
    <w:rsid w:val="00940DE7"/>
    <w:rsid w:val="00951D84"/>
    <w:rsid w:val="009D375D"/>
    <w:rsid w:val="00A0339E"/>
    <w:rsid w:val="00A44A00"/>
    <w:rsid w:val="00A6755E"/>
    <w:rsid w:val="00AD2775"/>
    <w:rsid w:val="00C3619B"/>
    <w:rsid w:val="00CD7FAD"/>
    <w:rsid w:val="00D85820"/>
    <w:rsid w:val="00D94AAE"/>
    <w:rsid w:val="00E26DC4"/>
    <w:rsid w:val="00E95210"/>
    <w:rsid w:val="00EB289D"/>
    <w:rsid w:val="00F10BD2"/>
    <w:rsid w:val="00FA576F"/>
    <w:rsid w:val="00FD249D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7D6C"/>
  <w15:chartTrackingRefBased/>
  <w15:docId w15:val="{2AECA914-C84A-4DA0-9011-D3F8C8F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0DE7"/>
    <w:pPr>
      <w:ind w:left="720"/>
      <w:contextualSpacing/>
    </w:pPr>
  </w:style>
  <w:style w:type="paragraph" w:customStyle="1" w:styleId="mb-gutter">
    <w:name w:val="mb-gutter"/>
    <w:basedOn w:val="Normal"/>
    <w:rsid w:val="0003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O'Callaghan</dc:creator>
  <cp:keywords/>
  <dc:description/>
  <cp:lastModifiedBy>James Makin</cp:lastModifiedBy>
  <cp:revision>2</cp:revision>
  <dcterms:created xsi:type="dcterms:W3CDTF">2022-03-16T16:19:00Z</dcterms:created>
  <dcterms:modified xsi:type="dcterms:W3CDTF">2022-03-16T16:19:00Z</dcterms:modified>
</cp:coreProperties>
</file>