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BFA573" w14:textId="087DB628" w:rsidR="004D6F3E" w:rsidRPr="00D1122F" w:rsidRDefault="004D6F3E" w:rsidP="004D6F3E">
      <w:pPr>
        <w:rPr>
          <w:rFonts w:ascii="Calibri" w:hAnsi="Calibri" w:cs="Calibri"/>
          <w:b/>
          <w:bCs/>
          <w:sz w:val="36"/>
          <w:szCs w:val="36"/>
        </w:rPr>
      </w:pPr>
      <w:r w:rsidRPr="00D1122F">
        <w:rPr>
          <w:rFonts w:ascii="Calibri" w:hAnsi="Calibri" w:cs="Calibri"/>
          <w:b/>
          <w:bCs/>
          <w:sz w:val="36"/>
          <w:szCs w:val="36"/>
        </w:rPr>
        <w:t>AI Voice Scams: Could You Be Next? Over a Quarter of Brits Targeted</w:t>
      </w:r>
    </w:p>
    <w:p w14:paraId="43EA0B63" w14:textId="77777777" w:rsidR="004D6F3E" w:rsidRPr="00D1122F" w:rsidRDefault="004D6F3E" w:rsidP="004D6F3E">
      <w:pPr>
        <w:rPr>
          <w:rFonts w:ascii="Calibri" w:hAnsi="Calibri" w:cs="Calibri"/>
          <w:sz w:val="22"/>
          <w:szCs w:val="22"/>
        </w:rPr>
      </w:pPr>
    </w:p>
    <w:p w14:paraId="123B07D1" w14:textId="77777777" w:rsidR="004D6F3E" w:rsidRPr="00D1122F" w:rsidRDefault="004D6F3E" w:rsidP="004D6F3E">
      <w:pPr>
        <w:rPr>
          <w:rFonts w:ascii="Calibri" w:hAnsi="Calibri" w:cs="Calibri"/>
          <w:sz w:val="22"/>
          <w:szCs w:val="22"/>
        </w:rPr>
      </w:pPr>
      <w:r w:rsidRPr="00D1122F">
        <w:rPr>
          <w:rFonts w:ascii="Calibri" w:hAnsi="Calibri" w:cs="Calibri"/>
          <w:sz w:val="22"/>
          <w:szCs w:val="22"/>
        </w:rPr>
        <w:t>Fraudsters are taking advantage of cutting-edge AI technology, and it’s time we all start paying attention. According to shocking new research from Starling Bank, over a quarter (28%) of UK adults have been targeted by AI voice cloning scams in the past year alone. The worst part? Nearly half (46%) of Brits don’t even know these scams exist, leaving them wide open to being tricked.</w:t>
      </w:r>
    </w:p>
    <w:p w14:paraId="33A513D7" w14:textId="77777777" w:rsidR="004D6F3E" w:rsidRPr="00D1122F" w:rsidRDefault="004D6F3E" w:rsidP="004D6F3E">
      <w:pPr>
        <w:rPr>
          <w:rFonts w:ascii="Calibri" w:hAnsi="Calibri" w:cs="Calibri"/>
          <w:sz w:val="22"/>
          <w:szCs w:val="22"/>
        </w:rPr>
      </w:pPr>
    </w:p>
    <w:p w14:paraId="7DA7AAFF" w14:textId="59C1E36A" w:rsidR="004D6F3E" w:rsidRPr="00D1122F" w:rsidRDefault="004D6F3E" w:rsidP="004D6F3E">
      <w:pPr>
        <w:rPr>
          <w:rFonts w:ascii="Calibri" w:hAnsi="Calibri" w:cs="Calibri"/>
          <w:sz w:val="22"/>
          <w:szCs w:val="22"/>
        </w:rPr>
      </w:pPr>
      <w:r w:rsidRPr="00D1122F">
        <w:rPr>
          <w:rFonts w:ascii="Calibri" w:hAnsi="Calibri" w:cs="Calibri"/>
          <w:sz w:val="22"/>
          <w:szCs w:val="22"/>
        </w:rPr>
        <w:t xml:space="preserve">The terrifying thing about AI voice cloning is that criminals only need </w:t>
      </w:r>
      <w:r w:rsidRPr="00D1122F">
        <w:rPr>
          <w:rFonts w:ascii="Calibri" w:hAnsi="Calibri" w:cs="Calibri"/>
          <w:b/>
          <w:bCs/>
          <w:sz w:val="22"/>
          <w:szCs w:val="22"/>
        </w:rPr>
        <w:t>three seconds</w:t>
      </w:r>
      <w:r w:rsidRPr="00D1122F">
        <w:rPr>
          <w:rFonts w:ascii="Calibri" w:hAnsi="Calibri" w:cs="Calibri"/>
          <w:sz w:val="22"/>
          <w:szCs w:val="22"/>
        </w:rPr>
        <w:t xml:space="preserve"> of audio to mimic someone’s voice</w:t>
      </w:r>
      <w:r w:rsidR="00D1122F" w:rsidRPr="00D1122F">
        <w:rPr>
          <w:rFonts w:ascii="Calibri" w:hAnsi="Calibri" w:cs="Calibri"/>
          <w:sz w:val="22"/>
          <w:szCs w:val="22"/>
          <w:vertAlign w:val="superscript"/>
        </w:rPr>
        <w:t>1</w:t>
      </w:r>
      <w:r w:rsidRPr="00D1122F">
        <w:rPr>
          <w:rFonts w:ascii="Calibri" w:hAnsi="Calibri" w:cs="Calibri"/>
          <w:sz w:val="22"/>
          <w:szCs w:val="22"/>
        </w:rPr>
        <w:t>. That’s right, just a few seconds of your voice – maybe from a video on social media – and fraudsters can sound exactly like you or your loved ones. Once they’ve cloned your voice, they’ll call or leave a message for your family, sounding desperate, asking for money urgently.</w:t>
      </w:r>
    </w:p>
    <w:p w14:paraId="2CF48A30" w14:textId="77777777" w:rsidR="004D6F3E" w:rsidRPr="00D1122F" w:rsidRDefault="004D6F3E" w:rsidP="004D6F3E">
      <w:pPr>
        <w:rPr>
          <w:rFonts w:ascii="Calibri" w:hAnsi="Calibri" w:cs="Calibri"/>
          <w:sz w:val="22"/>
          <w:szCs w:val="22"/>
        </w:rPr>
      </w:pPr>
    </w:p>
    <w:p w14:paraId="2458032E" w14:textId="193474C1" w:rsidR="004D6F3E" w:rsidRPr="00D1122F" w:rsidRDefault="004D6F3E" w:rsidP="004D6F3E">
      <w:pPr>
        <w:rPr>
          <w:rFonts w:ascii="Calibri" w:hAnsi="Calibri" w:cs="Calibri"/>
          <w:sz w:val="22"/>
          <w:szCs w:val="22"/>
        </w:rPr>
      </w:pPr>
      <w:r w:rsidRPr="00D1122F">
        <w:rPr>
          <w:rFonts w:ascii="Calibri" w:hAnsi="Calibri" w:cs="Calibri"/>
          <w:sz w:val="22"/>
          <w:szCs w:val="22"/>
        </w:rPr>
        <w:t>Amazingly, nearly 1 in 10 people said they’d send money even if the call seemed a bit off. That’s millions of potential victims! Yet only 30% of us know what to look for when it comes to these scams</w:t>
      </w:r>
      <w:r w:rsidR="00DA49D4" w:rsidRPr="00DA49D4">
        <w:rPr>
          <w:rFonts w:ascii="Calibri" w:hAnsi="Calibri" w:cs="Calibri"/>
          <w:sz w:val="22"/>
          <w:szCs w:val="22"/>
          <w:vertAlign w:val="superscript"/>
        </w:rPr>
        <w:t>1</w:t>
      </w:r>
      <w:r w:rsidRPr="00D1122F">
        <w:rPr>
          <w:rFonts w:ascii="Calibri" w:hAnsi="Calibri" w:cs="Calibri"/>
          <w:sz w:val="22"/>
          <w:szCs w:val="22"/>
        </w:rPr>
        <w:t>.</w:t>
      </w:r>
    </w:p>
    <w:p w14:paraId="38C0436F" w14:textId="51A86EEC" w:rsidR="004D6F3E" w:rsidRPr="00D1122F" w:rsidRDefault="004D6F3E" w:rsidP="004D6F3E">
      <w:pPr>
        <w:rPr>
          <w:rFonts w:ascii="Calibri" w:hAnsi="Calibri" w:cs="Calibri"/>
          <w:sz w:val="22"/>
          <w:szCs w:val="22"/>
        </w:rPr>
      </w:pPr>
    </w:p>
    <w:p w14:paraId="5F7ED001" w14:textId="1EB3FF8A" w:rsidR="004D6F3E" w:rsidRPr="00D1122F" w:rsidRDefault="004D6F3E" w:rsidP="004D6F3E">
      <w:pPr>
        <w:rPr>
          <w:rFonts w:ascii="Calibri" w:hAnsi="Calibri" w:cs="Calibri"/>
          <w:sz w:val="22"/>
          <w:szCs w:val="22"/>
        </w:rPr>
      </w:pPr>
      <w:r w:rsidRPr="00D1122F">
        <w:rPr>
          <w:rFonts w:ascii="Calibri" w:hAnsi="Calibri" w:cs="Calibri"/>
          <w:sz w:val="22"/>
          <w:szCs w:val="22"/>
        </w:rPr>
        <w:t xml:space="preserve">So what can you do? </w:t>
      </w:r>
      <w:r w:rsidR="00DA49D4">
        <w:rPr>
          <w:rFonts w:ascii="Calibri" w:hAnsi="Calibri" w:cs="Calibri"/>
          <w:sz w:val="22"/>
          <w:szCs w:val="22"/>
        </w:rPr>
        <w:t xml:space="preserve">One technique could be to establish a secret ‘Safe Phrase’ with your close family and friends, something that only you and they know – this way, if you ever get a </w:t>
      </w:r>
      <w:r w:rsidRPr="00D1122F">
        <w:rPr>
          <w:rFonts w:ascii="Calibri" w:hAnsi="Calibri" w:cs="Calibri"/>
          <w:sz w:val="22"/>
          <w:szCs w:val="22"/>
        </w:rPr>
        <w:t>strange call from someone claiming to be a loved one, just ask for the phrase. If they can’t say it, it’s probably a scam.</w:t>
      </w:r>
    </w:p>
    <w:p w14:paraId="4200FADB" w14:textId="77777777" w:rsidR="004D6F3E" w:rsidRPr="00D1122F" w:rsidRDefault="004D6F3E" w:rsidP="004D6F3E">
      <w:pPr>
        <w:rPr>
          <w:rFonts w:ascii="Calibri" w:hAnsi="Calibri" w:cs="Calibri"/>
          <w:sz w:val="22"/>
          <w:szCs w:val="22"/>
        </w:rPr>
      </w:pPr>
    </w:p>
    <w:p w14:paraId="28EBB5AC" w14:textId="0433AD80" w:rsidR="004D6F3E" w:rsidRPr="00D1122F" w:rsidRDefault="004D6F3E" w:rsidP="004D6F3E">
      <w:pPr>
        <w:rPr>
          <w:rFonts w:ascii="Calibri" w:hAnsi="Calibri" w:cs="Calibri"/>
          <w:sz w:val="22"/>
          <w:szCs w:val="22"/>
        </w:rPr>
      </w:pPr>
      <w:r w:rsidRPr="00D1122F">
        <w:rPr>
          <w:rFonts w:ascii="Calibri" w:hAnsi="Calibri" w:cs="Calibri"/>
          <w:sz w:val="22"/>
          <w:szCs w:val="22"/>
        </w:rPr>
        <w:t xml:space="preserve">Starling has even enlisted the help of actor </w:t>
      </w:r>
      <w:r w:rsidRPr="00D1122F">
        <w:rPr>
          <w:rFonts w:ascii="Calibri" w:hAnsi="Calibri" w:cs="Calibri"/>
          <w:b/>
          <w:bCs/>
          <w:sz w:val="22"/>
          <w:szCs w:val="22"/>
        </w:rPr>
        <w:t>James Nesbitt</w:t>
      </w:r>
      <w:r w:rsidRPr="00D1122F">
        <w:rPr>
          <w:rFonts w:ascii="Calibri" w:hAnsi="Calibri" w:cs="Calibri"/>
          <w:sz w:val="22"/>
          <w:szCs w:val="22"/>
        </w:rPr>
        <w:t>, whose voice was cloned to show just how real the threat is. “Hearing my own voice cloned was a real eye-opener,” he admits. “I’ll definitely be setting up a Safe Phrase with my family.”</w:t>
      </w:r>
      <w:r w:rsidR="00E5133F" w:rsidRPr="00E5133F">
        <w:rPr>
          <w:rFonts w:ascii="Calibri" w:hAnsi="Calibri" w:cs="Calibri"/>
          <w:sz w:val="22"/>
          <w:szCs w:val="22"/>
          <w:vertAlign w:val="superscript"/>
        </w:rPr>
        <w:t>1</w:t>
      </w:r>
    </w:p>
    <w:p w14:paraId="517FF9D7" w14:textId="77777777" w:rsidR="004D6F3E" w:rsidRPr="00D1122F" w:rsidRDefault="004D6F3E" w:rsidP="004D6F3E">
      <w:pPr>
        <w:rPr>
          <w:rFonts w:ascii="Calibri" w:hAnsi="Calibri" w:cs="Calibri"/>
          <w:sz w:val="22"/>
          <w:szCs w:val="22"/>
        </w:rPr>
      </w:pPr>
    </w:p>
    <w:p w14:paraId="75A56059" w14:textId="4D93C564" w:rsidR="004D6F3E" w:rsidRPr="00D1122F" w:rsidRDefault="004D6F3E" w:rsidP="004D6F3E">
      <w:pPr>
        <w:rPr>
          <w:rFonts w:ascii="Calibri" w:hAnsi="Calibri" w:cs="Calibri"/>
          <w:sz w:val="22"/>
          <w:szCs w:val="22"/>
        </w:rPr>
      </w:pPr>
      <w:r w:rsidRPr="00D1122F">
        <w:rPr>
          <w:rFonts w:ascii="Calibri" w:hAnsi="Calibri" w:cs="Calibri"/>
          <w:sz w:val="22"/>
          <w:szCs w:val="22"/>
        </w:rPr>
        <w:t xml:space="preserve">In a world where fraud is on the rise, and financial fraud cases are skyrocketing, it’s crucial to stay alert. </w:t>
      </w:r>
    </w:p>
    <w:p w14:paraId="63047BC6" w14:textId="77777777" w:rsidR="004D6F3E" w:rsidRPr="00D1122F" w:rsidRDefault="004D6F3E" w:rsidP="004D6F3E">
      <w:pPr>
        <w:rPr>
          <w:rFonts w:ascii="Calibri" w:hAnsi="Calibri" w:cs="Calibri"/>
          <w:sz w:val="22"/>
          <w:szCs w:val="22"/>
        </w:rPr>
      </w:pPr>
    </w:p>
    <w:p w14:paraId="35338B37" w14:textId="77777777" w:rsidR="00D1122F" w:rsidRDefault="00D1122F">
      <w:pPr>
        <w:rPr>
          <w:rFonts w:ascii="Calibri" w:hAnsi="Calibri" w:cs="Calibri"/>
          <w:sz w:val="22"/>
          <w:szCs w:val="22"/>
        </w:rPr>
      </w:pPr>
    </w:p>
    <w:p w14:paraId="1C92F9BD" w14:textId="3E078C42" w:rsidR="00D1122F" w:rsidRPr="00D1122F" w:rsidRDefault="00D1122F">
      <w:pPr>
        <w:rPr>
          <w:rFonts w:ascii="Calibri" w:hAnsi="Calibri" w:cs="Calibri"/>
          <w:b/>
          <w:bCs/>
          <w:u w:val="single"/>
        </w:rPr>
      </w:pPr>
      <w:r w:rsidRPr="00D1122F">
        <w:rPr>
          <w:rFonts w:ascii="Calibri" w:hAnsi="Calibri" w:cs="Calibri"/>
          <w:b/>
          <w:bCs/>
          <w:u w:val="single"/>
        </w:rPr>
        <w:t>Sources</w:t>
      </w:r>
    </w:p>
    <w:p w14:paraId="09BABBA6" w14:textId="77777777" w:rsidR="00D1122F" w:rsidRDefault="00D1122F">
      <w:pPr>
        <w:rPr>
          <w:rFonts w:ascii="Calibri" w:hAnsi="Calibri" w:cs="Calibri"/>
          <w:sz w:val="22"/>
          <w:szCs w:val="22"/>
        </w:rPr>
      </w:pPr>
    </w:p>
    <w:p w14:paraId="021903DA" w14:textId="6417674D" w:rsidR="00D1122F" w:rsidRPr="00E03214" w:rsidRDefault="00D1122F" w:rsidP="00E03214">
      <w:pPr>
        <w:pStyle w:val="ListParagraph"/>
        <w:numPr>
          <w:ilvl w:val="0"/>
          <w:numId w:val="1"/>
        </w:numPr>
        <w:rPr>
          <w:rFonts w:ascii="Calibri" w:hAnsi="Calibri" w:cs="Calibri"/>
          <w:sz w:val="22"/>
          <w:szCs w:val="22"/>
        </w:rPr>
      </w:pPr>
      <w:r w:rsidRPr="00E03214">
        <w:rPr>
          <w:rFonts w:ascii="Calibri" w:hAnsi="Calibri" w:cs="Calibri"/>
          <w:sz w:val="22"/>
          <w:szCs w:val="22"/>
        </w:rPr>
        <w:t xml:space="preserve">Starling Bank (2024) </w:t>
      </w:r>
      <w:r w:rsidRPr="00E03214">
        <w:rPr>
          <w:rFonts w:ascii="Calibri" w:hAnsi="Calibri" w:cs="Calibri"/>
          <w:sz w:val="22"/>
          <w:szCs w:val="22"/>
        </w:rPr>
        <w:t>AI voice cloning scams could catch millions out</w:t>
      </w:r>
      <w:r w:rsidRPr="00E03214">
        <w:rPr>
          <w:rFonts w:ascii="Calibri" w:hAnsi="Calibri" w:cs="Calibri"/>
          <w:sz w:val="22"/>
          <w:szCs w:val="22"/>
        </w:rPr>
        <w:t xml:space="preserve">. Available at: </w:t>
      </w:r>
      <w:hyperlink r:id="rId5" w:history="1">
        <w:r w:rsidRPr="00E03214">
          <w:rPr>
            <w:rStyle w:val="Hyperlink"/>
            <w:rFonts w:ascii="Calibri" w:hAnsi="Calibri" w:cs="Calibri"/>
            <w:sz w:val="22"/>
            <w:szCs w:val="22"/>
          </w:rPr>
          <w:t>https://www.starlingbank.com/news/starling-bank-launches-safe-phrases-campaign/</w:t>
        </w:r>
      </w:hyperlink>
      <w:r w:rsidRPr="00E03214">
        <w:rPr>
          <w:rFonts w:ascii="Calibri" w:hAnsi="Calibri" w:cs="Calibri"/>
          <w:sz w:val="22"/>
          <w:szCs w:val="22"/>
        </w:rPr>
        <w:t xml:space="preserve"> [Accessed 19</w:t>
      </w:r>
      <w:r w:rsidRPr="00E03214">
        <w:rPr>
          <w:rFonts w:ascii="Calibri" w:hAnsi="Calibri" w:cs="Calibri"/>
          <w:sz w:val="22"/>
          <w:szCs w:val="22"/>
          <w:vertAlign w:val="superscript"/>
        </w:rPr>
        <w:t>th</w:t>
      </w:r>
      <w:r w:rsidRPr="00E03214">
        <w:rPr>
          <w:rFonts w:ascii="Calibri" w:hAnsi="Calibri" w:cs="Calibri"/>
          <w:sz w:val="22"/>
          <w:szCs w:val="22"/>
        </w:rPr>
        <w:t xml:space="preserve"> September 2024].</w:t>
      </w:r>
    </w:p>
    <w:p w14:paraId="49CE4018" w14:textId="77777777" w:rsidR="00D1122F" w:rsidRDefault="00D1122F">
      <w:pPr>
        <w:rPr>
          <w:rFonts w:ascii="Calibri" w:hAnsi="Calibri" w:cs="Calibri"/>
          <w:sz w:val="22"/>
          <w:szCs w:val="22"/>
        </w:rPr>
      </w:pPr>
    </w:p>
    <w:p w14:paraId="7B95EF12" w14:textId="77777777" w:rsidR="00E5133F" w:rsidRDefault="00E5133F" w:rsidP="00E5133F">
      <w:pPr>
        <w:rPr>
          <w:rFonts w:ascii="Calibri" w:hAnsi="Calibri" w:cs="Calibri"/>
          <w:i/>
          <w:iCs/>
          <w:sz w:val="22"/>
          <w:szCs w:val="22"/>
        </w:rPr>
      </w:pPr>
    </w:p>
    <w:p w14:paraId="4CF2A14D" w14:textId="47089A35" w:rsidR="00E5133F" w:rsidRPr="00411F85" w:rsidRDefault="00E5133F" w:rsidP="00E5133F">
      <w:pPr>
        <w:rPr>
          <w:rFonts w:ascii="Calibri" w:hAnsi="Calibri" w:cs="Calibri"/>
          <w:i/>
          <w:iCs/>
          <w:sz w:val="22"/>
          <w:szCs w:val="22"/>
        </w:rPr>
      </w:pPr>
      <w:r w:rsidRPr="00411F85">
        <w:rPr>
          <w:rFonts w:ascii="Calibri" w:hAnsi="Calibri" w:cs="Calibri"/>
          <w:i/>
          <w:iCs/>
          <w:sz w:val="22"/>
          <w:szCs w:val="22"/>
        </w:rPr>
        <w:t xml:space="preserve">All the information in this article is correct as of the publish date </w:t>
      </w:r>
      <w:r>
        <w:rPr>
          <w:rFonts w:ascii="Calibri" w:hAnsi="Calibri" w:cs="Calibri"/>
          <w:i/>
          <w:iCs/>
          <w:sz w:val="22"/>
          <w:szCs w:val="22"/>
        </w:rPr>
        <w:t>26</w:t>
      </w:r>
      <w:r w:rsidRPr="00E5133F">
        <w:rPr>
          <w:rFonts w:ascii="Calibri" w:hAnsi="Calibri" w:cs="Calibri"/>
          <w:i/>
          <w:iCs/>
          <w:sz w:val="22"/>
          <w:szCs w:val="22"/>
          <w:vertAlign w:val="superscript"/>
        </w:rPr>
        <w:t>th</w:t>
      </w:r>
      <w:r>
        <w:rPr>
          <w:rFonts w:ascii="Calibri" w:hAnsi="Calibri" w:cs="Calibri"/>
          <w:i/>
          <w:iCs/>
          <w:sz w:val="22"/>
          <w:szCs w:val="22"/>
        </w:rPr>
        <w:t xml:space="preserve"> September</w:t>
      </w:r>
      <w:r>
        <w:rPr>
          <w:rFonts w:ascii="Calibri" w:hAnsi="Calibri" w:cs="Calibri"/>
          <w:i/>
          <w:iCs/>
          <w:sz w:val="22"/>
          <w:szCs w:val="22"/>
        </w:rPr>
        <w:t xml:space="preserve"> </w:t>
      </w:r>
      <w:r w:rsidRPr="00411F85">
        <w:rPr>
          <w:rFonts w:ascii="Calibri" w:hAnsi="Calibri" w:cs="Calibri"/>
          <w:i/>
          <w:iCs/>
          <w:sz w:val="22"/>
          <w:szCs w:val="22"/>
        </w:rPr>
        <w:t xml:space="preserve">2024. The opinions expressed in this publication are those of the authors. The information provided in this article, including text, graphics and images does not, and is not intended to, substitute advice; instead, all information, content, and materials available in this article are for general informational purposes only. Information in this article may not constitute the most up-to-date legal or other information. </w:t>
      </w:r>
    </w:p>
    <w:p w14:paraId="1322E682" w14:textId="77777777" w:rsidR="00E5133F" w:rsidRPr="00411F85" w:rsidRDefault="00E5133F" w:rsidP="00E5133F">
      <w:pPr>
        <w:rPr>
          <w:rFonts w:ascii="Calibri" w:hAnsi="Calibri" w:cs="Calibri"/>
          <w:i/>
          <w:iCs/>
          <w:sz w:val="22"/>
          <w:szCs w:val="22"/>
        </w:rPr>
      </w:pPr>
    </w:p>
    <w:p w14:paraId="3CF1D368" w14:textId="77777777" w:rsidR="00E5133F" w:rsidRPr="00411F85" w:rsidRDefault="00E5133F" w:rsidP="00E5133F">
      <w:pPr>
        <w:rPr>
          <w:rFonts w:ascii="Calibri" w:hAnsi="Calibri" w:cs="Calibri"/>
          <w:i/>
          <w:iCs/>
          <w:sz w:val="22"/>
          <w:szCs w:val="22"/>
        </w:rPr>
      </w:pPr>
      <w:r w:rsidRPr="00411F85">
        <w:rPr>
          <w:rFonts w:ascii="Calibri" w:hAnsi="Calibri" w:cs="Calibri"/>
          <w:i/>
          <w:iCs/>
          <w:sz w:val="22"/>
          <w:szCs w:val="22"/>
        </w:rPr>
        <w:t>Please be aware that by clicking on to any of the above links you are leaving our website. Please note that neither we nor HL Partnership Limited are responsible for the accuracy of the information contained within the linked site(s) accessible from this page.</w:t>
      </w:r>
    </w:p>
    <w:p w14:paraId="74F3EDB1" w14:textId="77777777" w:rsidR="00E5133F" w:rsidRPr="00D1122F" w:rsidRDefault="00E5133F">
      <w:pPr>
        <w:rPr>
          <w:rFonts w:ascii="Calibri" w:hAnsi="Calibri" w:cs="Calibri"/>
          <w:sz w:val="22"/>
          <w:szCs w:val="22"/>
        </w:rPr>
      </w:pPr>
    </w:p>
    <w:sectPr w:rsidR="00E5133F" w:rsidRPr="00D112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5C7D4B"/>
    <w:multiLevelType w:val="hybridMultilevel"/>
    <w:tmpl w:val="DA12A8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3681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F3E"/>
    <w:rsid w:val="00024320"/>
    <w:rsid w:val="002C4878"/>
    <w:rsid w:val="003F0FB3"/>
    <w:rsid w:val="004A5F8A"/>
    <w:rsid w:val="004D6F3E"/>
    <w:rsid w:val="00987CBD"/>
    <w:rsid w:val="00995B1D"/>
    <w:rsid w:val="00A66077"/>
    <w:rsid w:val="00D1122F"/>
    <w:rsid w:val="00DA49D4"/>
    <w:rsid w:val="00E03214"/>
    <w:rsid w:val="00E5133F"/>
    <w:rsid w:val="00FC64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51904"/>
  <w15:chartTrackingRefBased/>
  <w15:docId w15:val="{5C9792BE-90B7-8E4A-91D2-C212CE083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6F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6F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6F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6F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6F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6F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6F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6F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6F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6F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6F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6F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6F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6F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6F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6F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6F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6F3E"/>
    <w:rPr>
      <w:rFonts w:eastAsiaTheme="majorEastAsia" w:cstheme="majorBidi"/>
      <w:color w:val="272727" w:themeColor="text1" w:themeTint="D8"/>
    </w:rPr>
  </w:style>
  <w:style w:type="paragraph" w:styleId="Title">
    <w:name w:val="Title"/>
    <w:basedOn w:val="Normal"/>
    <w:next w:val="Normal"/>
    <w:link w:val="TitleChar"/>
    <w:uiPriority w:val="10"/>
    <w:qFormat/>
    <w:rsid w:val="004D6F3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6F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6F3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6F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6F3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D6F3E"/>
    <w:rPr>
      <w:i/>
      <w:iCs/>
      <w:color w:val="404040" w:themeColor="text1" w:themeTint="BF"/>
    </w:rPr>
  </w:style>
  <w:style w:type="paragraph" w:styleId="ListParagraph">
    <w:name w:val="List Paragraph"/>
    <w:basedOn w:val="Normal"/>
    <w:uiPriority w:val="34"/>
    <w:qFormat/>
    <w:rsid w:val="004D6F3E"/>
    <w:pPr>
      <w:ind w:left="720"/>
      <w:contextualSpacing/>
    </w:pPr>
  </w:style>
  <w:style w:type="character" w:styleId="IntenseEmphasis">
    <w:name w:val="Intense Emphasis"/>
    <w:basedOn w:val="DefaultParagraphFont"/>
    <w:uiPriority w:val="21"/>
    <w:qFormat/>
    <w:rsid w:val="004D6F3E"/>
    <w:rPr>
      <w:i/>
      <w:iCs/>
      <w:color w:val="0F4761" w:themeColor="accent1" w:themeShade="BF"/>
    </w:rPr>
  </w:style>
  <w:style w:type="paragraph" w:styleId="IntenseQuote">
    <w:name w:val="Intense Quote"/>
    <w:basedOn w:val="Normal"/>
    <w:next w:val="Normal"/>
    <w:link w:val="IntenseQuoteChar"/>
    <w:uiPriority w:val="30"/>
    <w:qFormat/>
    <w:rsid w:val="004D6F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6F3E"/>
    <w:rPr>
      <w:i/>
      <w:iCs/>
      <w:color w:val="0F4761" w:themeColor="accent1" w:themeShade="BF"/>
    </w:rPr>
  </w:style>
  <w:style w:type="character" w:styleId="IntenseReference">
    <w:name w:val="Intense Reference"/>
    <w:basedOn w:val="DefaultParagraphFont"/>
    <w:uiPriority w:val="32"/>
    <w:qFormat/>
    <w:rsid w:val="004D6F3E"/>
    <w:rPr>
      <w:b/>
      <w:bCs/>
      <w:smallCaps/>
      <w:color w:val="0F4761" w:themeColor="accent1" w:themeShade="BF"/>
      <w:spacing w:val="5"/>
    </w:rPr>
  </w:style>
  <w:style w:type="character" w:styleId="Hyperlink">
    <w:name w:val="Hyperlink"/>
    <w:basedOn w:val="DefaultParagraphFont"/>
    <w:uiPriority w:val="99"/>
    <w:unhideWhenUsed/>
    <w:rsid w:val="004D6F3E"/>
    <w:rPr>
      <w:color w:val="467886" w:themeColor="hyperlink"/>
      <w:u w:val="single"/>
    </w:rPr>
  </w:style>
  <w:style w:type="character" w:styleId="UnresolvedMention">
    <w:name w:val="Unresolved Mention"/>
    <w:basedOn w:val="DefaultParagraphFont"/>
    <w:uiPriority w:val="99"/>
    <w:semiHidden/>
    <w:unhideWhenUsed/>
    <w:rsid w:val="004D6F3E"/>
    <w:rPr>
      <w:color w:val="605E5C"/>
      <w:shd w:val="clear" w:color="auto" w:fill="E1DFDD"/>
    </w:rPr>
  </w:style>
  <w:style w:type="character" w:styleId="FollowedHyperlink">
    <w:name w:val="FollowedHyperlink"/>
    <w:basedOn w:val="DefaultParagraphFont"/>
    <w:uiPriority w:val="99"/>
    <w:semiHidden/>
    <w:unhideWhenUsed/>
    <w:rsid w:val="00D1122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7983501">
      <w:bodyDiv w:val="1"/>
      <w:marLeft w:val="0"/>
      <w:marRight w:val="0"/>
      <w:marTop w:val="0"/>
      <w:marBottom w:val="0"/>
      <w:divBdr>
        <w:top w:val="none" w:sz="0" w:space="0" w:color="auto"/>
        <w:left w:val="none" w:sz="0" w:space="0" w:color="auto"/>
        <w:bottom w:val="none" w:sz="0" w:space="0" w:color="auto"/>
        <w:right w:val="none" w:sz="0" w:space="0" w:color="auto"/>
      </w:divBdr>
    </w:div>
    <w:div w:id="190887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tarlingbank.com/news/starling-bank-launches-safe-phrases-campaign/"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673BE6-E1E1-43E3-86F1-FB4F08F19116}"/>
</file>

<file path=customXml/itemProps2.xml><?xml version="1.0" encoding="utf-8"?>
<ds:datastoreItem xmlns:ds="http://schemas.openxmlformats.org/officeDocument/2006/customXml" ds:itemID="{FB5C353D-2129-4234-AAFE-1E5345F96144}"/>
</file>

<file path=customXml/itemProps3.xml><?xml version="1.0" encoding="utf-8"?>
<ds:datastoreItem xmlns:ds="http://schemas.openxmlformats.org/officeDocument/2006/customXml" ds:itemID="{19805820-1448-4E40-A3A9-F5A8EE4947DE}"/>
</file>

<file path=docProps/app.xml><?xml version="1.0" encoding="utf-8"?>
<Properties xmlns="http://schemas.openxmlformats.org/officeDocument/2006/extended-properties" xmlns:vt="http://schemas.openxmlformats.org/officeDocument/2006/docPropsVTypes">
  <Template>Normal</Template>
  <TotalTime>53</TotalTime>
  <Pages>1</Pages>
  <Words>417</Words>
  <Characters>2379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O'Callaghan</dc:creator>
  <cp:keywords/>
  <dc:description/>
  <cp:lastModifiedBy>James Makin</cp:lastModifiedBy>
  <cp:revision>4</cp:revision>
  <dcterms:created xsi:type="dcterms:W3CDTF">2024-09-19T09:35:00Z</dcterms:created>
  <dcterms:modified xsi:type="dcterms:W3CDTF">2024-09-19T09:40:00Z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