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95D6A" w14:textId="77777777" w:rsidR="00565D2F" w:rsidRPr="00565D2F" w:rsidRDefault="00565D2F" w:rsidP="00565D2F">
      <w:pPr>
        <w:rPr>
          <w:b/>
          <w:bCs/>
          <w:sz w:val="36"/>
          <w:szCs w:val="36"/>
        </w:rPr>
      </w:pPr>
      <w:r w:rsidRPr="00565D2F">
        <w:rPr>
          <w:b/>
          <w:bCs/>
          <w:sz w:val="36"/>
          <w:szCs w:val="36"/>
        </w:rPr>
        <w:t>Should You Move Before Winter? Navigating the Autumn Housing Market</w:t>
      </w:r>
    </w:p>
    <w:p w14:paraId="44B19E99" w14:textId="67519C58" w:rsidR="00565D2F" w:rsidRPr="00565D2F" w:rsidRDefault="00565D2F" w:rsidP="00565D2F">
      <w:r w:rsidRPr="00565D2F">
        <w:t xml:space="preserve">As the leaves turn golden and the temperature begins to drop, many UK homeowners </w:t>
      </w:r>
      <w:r w:rsidR="00F638F0">
        <w:t xml:space="preserve">may </w:t>
      </w:r>
      <w:r w:rsidRPr="00565D2F">
        <w:t>find themselves wondering if autumn is the right time to make a move. For homeowners considering selling or buying a property, the housing market can present both opportunities and challenges at this time of year. In this article, we’ll explore the pros and cons of moving before winter and what you should consider if you’re thinking of taking that step.</w:t>
      </w:r>
    </w:p>
    <w:p w14:paraId="6D1E2D6B" w14:textId="77777777" w:rsidR="00565D2F" w:rsidRPr="00565D2F" w:rsidRDefault="00565D2F" w:rsidP="00565D2F">
      <w:pPr>
        <w:rPr>
          <w:b/>
          <w:bCs/>
        </w:rPr>
      </w:pPr>
      <w:r w:rsidRPr="00565D2F">
        <w:rPr>
          <w:b/>
          <w:bCs/>
        </w:rPr>
        <w:t>Why Autumn Can Be a Good Time to Move</w:t>
      </w:r>
    </w:p>
    <w:p w14:paraId="39C159E8" w14:textId="77777777" w:rsidR="00565D2F" w:rsidRPr="00565D2F" w:rsidRDefault="00565D2F" w:rsidP="00565D2F">
      <w:r w:rsidRPr="00565D2F">
        <w:t>The autumn season offers some unique advantages for home buyers and sellers:</w:t>
      </w:r>
    </w:p>
    <w:p w14:paraId="49A2F2D2" w14:textId="17D386E0" w:rsidR="00565D2F" w:rsidRPr="00565D2F" w:rsidRDefault="00565D2F" w:rsidP="00565D2F">
      <w:pPr>
        <w:numPr>
          <w:ilvl w:val="0"/>
          <w:numId w:val="1"/>
        </w:numPr>
      </w:pPr>
      <w:r w:rsidRPr="00565D2F">
        <w:rPr>
          <w:b/>
          <w:bCs/>
        </w:rPr>
        <w:t>Less Competition</w:t>
      </w:r>
      <w:r w:rsidRPr="00565D2F">
        <w:t xml:space="preserve"> Spring and summer tend to be peak periods in the housing market, with more listings and heightened competition</w:t>
      </w:r>
      <w:r w:rsidR="005F7ACC" w:rsidRPr="005F7ACC">
        <w:rPr>
          <w:vertAlign w:val="superscript"/>
        </w:rPr>
        <w:t>1</w:t>
      </w:r>
      <w:r w:rsidRPr="00565D2F">
        <w:t xml:space="preserve">. By autumn, </w:t>
      </w:r>
      <w:r w:rsidR="00F42BA3">
        <w:t xml:space="preserve">there may be </w:t>
      </w:r>
      <w:r w:rsidRPr="00565D2F">
        <w:t xml:space="preserve">many buyers who were unsuccessful earlier in the year </w:t>
      </w:r>
      <w:r w:rsidR="00F42BA3">
        <w:t xml:space="preserve">and </w:t>
      </w:r>
      <w:r w:rsidRPr="00565D2F">
        <w:t>are still looking, but with fewer homes available</w:t>
      </w:r>
      <w:r w:rsidR="00F42BA3">
        <w:t xml:space="preserve">, which could help make your property stand out more if you’re selling. </w:t>
      </w:r>
      <w:r w:rsidRPr="00565D2F">
        <w:t xml:space="preserve"> </w:t>
      </w:r>
    </w:p>
    <w:p w14:paraId="6898DC7A" w14:textId="0B73ADA5" w:rsidR="00D672A3" w:rsidRDefault="00565D2F" w:rsidP="00565D2F">
      <w:pPr>
        <w:numPr>
          <w:ilvl w:val="0"/>
          <w:numId w:val="1"/>
        </w:numPr>
      </w:pPr>
      <w:r w:rsidRPr="00565D2F">
        <w:rPr>
          <w:b/>
          <w:bCs/>
        </w:rPr>
        <w:t>Serious Buyers</w:t>
      </w:r>
      <w:r w:rsidRPr="00565D2F">
        <w:t xml:space="preserve"> </w:t>
      </w:r>
      <w:r w:rsidR="00D672A3">
        <w:t>Autumn buyers may be more serious than the casual summer browsers</w:t>
      </w:r>
      <w:r w:rsidR="00EE596E">
        <w:t xml:space="preserve"> – with the holiday season looming, this could work in your favour for a smoother transaction process as buyers seek to act fast to get settled before Winter. </w:t>
      </w:r>
    </w:p>
    <w:p w14:paraId="3A4AABA7" w14:textId="1C7E0D51" w:rsidR="00565D2F" w:rsidRPr="00565D2F" w:rsidRDefault="00565D2F" w:rsidP="00565D2F">
      <w:pPr>
        <w:numPr>
          <w:ilvl w:val="0"/>
          <w:numId w:val="1"/>
        </w:numPr>
      </w:pPr>
      <w:r w:rsidRPr="00565D2F">
        <w:rPr>
          <w:b/>
          <w:bCs/>
        </w:rPr>
        <w:t>Faster Processes</w:t>
      </w:r>
      <w:r w:rsidRPr="00565D2F">
        <w:t xml:space="preserve"> Professionals such as estate agents, solicitors, and mortgage brokers tend to have fewer clients during autumn than in the hectic summer months. This can lead to a more efficient process, with shorter waits for appointments and quicker response times, meaning you could complete your sale or purchase faster</w:t>
      </w:r>
      <w:r w:rsidR="00CD7BDC" w:rsidRPr="00CD7BDC">
        <w:rPr>
          <w:vertAlign w:val="superscript"/>
        </w:rPr>
        <w:t>2</w:t>
      </w:r>
      <w:r w:rsidRPr="00565D2F">
        <w:t>.</w:t>
      </w:r>
    </w:p>
    <w:p w14:paraId="5DA7F265" w14:textId="77777777" w:rsidR="00565D2F" w:rsidRPr="00565D2F" w:rsidRDefault="00565D2F" w:rsidP="00565D2F">
      <w:pPr>
        <w:rPr>
          <w:b/>
          <w:bCs/>
        </w:rPr>
      </w:pPr>
      <w:r w:rsidRPr="00565D2F">
        <w:rPr>
          <w:b/>
          <w:bCs/>
        </w:rPr>
        <w:t>Considerations for Moving in Autumn</w:t>
      </w:r>
    </w:p>
    <w:p w14:paraId="0F0AE689" w14:textId="35556820" w:rsidR="00565D2F" w:rsidRPr="00565D2F" w:rsidRDefault="00565D2F" w:rsidP="00565D2F">
      <w:r w:rsidRPr="00565D2F">
        <w:t>Despite the advantages, there are some aspects of the autumn marke</w:t>
      </w:r>
      <w:r w:rsidR="00F14D14">
        <w:t xml:space="preserve">t that are worth </w:t>
      </w:r>
      <w:r w:rsidRPr="00565D2F">
        <w:t>keep</w:t>
      </w:r>
      <w:r w:rsidR="00F14D14">
        <w:t>ing</w:t>
      </w:r>
      <w:r w:rsidRPr="00565D2F">
        <w:t xml:space="preserve"> in mind:</w:t>
      </w:r>
    </w:p>
    <w:p w14:paraId="303AC114" w14:textId="77777777" w:rsidR="00565D2F" w:rsidRPr="00565D2F" w:rsidRDefault="00565D2F" w:rsidP="00565D2F">
      <w:pPr>
        <w:numPr>
          <w:ilvl w:val="0"/>
          <w:numId w:val="2"/>
        </w:numPr>
      </w:pPr>
      <w:r w:rsidRPr="00565D2F">
        <w:rPr>
          <w:b/>
          <w:bCs/>
        </w:rPr>
        <w:t>Weather-Related Challenges</w:t>
      </w:r>
      <w:r w:rsidRPr="00565D2F">
        <w:t xml:space="preserve"> As we move deeper into autumn, the weather becomes less predictable. Rainy days can make properties look less appealing and may cause delays in tasks like surveys, moving, and viewings. However, proper planning can mitigate these issues, such as scheduling viewings on brighter days and arranging for any external work to be completed before the weather turns.</w:t>
      </w:r>
    </w:p>
    <w:p w14:paraId="590DF5A7" w14:textId="77777777" w:rsidR="00565D2F" w:rsidRPr="00565D2F" w:rsidRDefault="00565D2F" w:rsidP="00565D2F">
      <w:pPr>
        <w:numPr>
          <w:ilvl w:val="0"/>
          <w:numId w:val="2"/>
        </w:numPr>
      </w:pPr>
      <w:r w:rsidRPr="00565D2F">
        <w:rPr>
          <w:b/>
          <w:bCs/>
        </w:rPr>
        <w:t>Reduced Property Availability</w:t>
      </w:r>
      <w:r w:rsidRPr="00565D2F">
        <w:t xml:space="preserve"> While autumn can offer less competition, it may also mean fewer properties on the market. Some sellers prefer to wait until spring, when their gardens and outdoor spaces look their best, and when the weather is more conducive to home improvements. If you’re a buyer, this could mean a more limited selection to choose from.</w:t>
      </w:r>
    </w:p>
    <w:p w14:paraId="0795FC43" w14:textId="77777777" w:rsidR="00565D2F" w:rsidRPr="00565D2F" w:rsidRDefault="00565D2F" w:rsidP="00565D2F">
      <w:pPr>
        <w:numPr>
          <w:ilvl w:val="0"/>
          <w:numId w:val="2"/>
        </w:numPr>
      </w:pPr>
      <w:r w:rsidRPr="00565D2F">
        <w:rPr>
          <w:b/>
          <w:bCs/>
        </w:rPr>
        <w:t>Seasonal Expenses</w:t>
      </w:r>
      <w:r w:rsidRPr="00565D2F">
        <w:t xml:space="preserve"> With winter around the corner, energy bills can become a factor. If you’re moving into a new home, it’s important to assess its energy efficiency and whether it’s ready for the colder months. Similarly, as a seller, ensuring your home is well insulated and energy efficient can be a strong selling point to prospective buyers.</w:t>
      </w:r>
    </w:p>
    <w:p w14:paraId="1FFB3BBB" w14:textId="77777777" w:rsidR="00565D2F" w:rsidRPr="00565D2F" w:rsidRDefault="00565D2F" w:rsidP="00565D2F">
      <w:pPr>
        <w:rPr>
          <w:b/>
          <w:bCs/>
        </w:rPr>
      </w:pPr>
      <w:r w:rsidRPr="00565D2F">
        <w:rPr>
          <w:b/>
          <w:bCs/>
        </w:rPr>
        <w:t>Preparing Your Home for a Quick Sale</w:t>
      </w:r>
    </w:p>
    <w:p w14:paraId="042F40EA" w14:textId="77777777" w:rsidR="00565D2F" w:rsidRPr="00565D2F" w:rsidRDefault="00565D2F" w:rsidP="00565D2F">
      <w:r w:rsidRPr="00565D2F">
        <w:t>If you’re considering selling this autumn, a few tweaks can help make your property more appealing:</w:t>
      </w:r>
    </w:p>
    <w:p w14:paraId="23DA0B87" w14:textId="77777777" w:rsidR="00565D2F" w:rsidRPr="00565D2F" w:rsidRDefault="00565D2F" w:rsidP="00565D2F">
      <w:pPr>
        <w:numPr>
          <w:ilvl w:val="0"/>
          <w:numId w:val="3"/>
        </w:numPr>
      </w:pPr>
      <w:r w:rsidRPr="00565D2F">
        <w:rPr>
          <w:b/>
          <w:bCs/>
        </w:rPr>
        <w:lastRenderedPageBreak/>
        <w:t>Curb Appeal:</w:t>
      </w:r>
      <w:r w:rsidRPr="00565D2F">
        <w:t xml:space="preserve"> With trees shedding their leaves, your home’s exterior may look less lively. Keep gardens tidy, gutters clean, and outdoor spaces well-maintained to enhance that all-important first impression.</w:t>
      </w:r>
    </w:p>
    <w:p w14:paraId="7EF90E8F" w14:textId="77777777" w:rsidR="00565D2F" w:rsidRPr="00565D2F" w:rsidRDefault="00565D2F" w:rsidP="00565D2F">
      <w:pPr>
        <w:numPr>
          <w:ilvl w:val="0"/>
          <w:numId w:val="3"/>
        </w:numPr>
      </w:pPr>
      <w:r w:rsidRPr="00565D2F">
        <w:rPr>
          <w:b/>
          <w:bCs/>
        </w:rPr>
        <w:t>Lighting:</w:t>
      </w:r>
      <w:r w:rsidRPr="00565D2F">
        <w:t xml:space="preserve"> Shorter days mean less natural light, so maximise indoor lighting to create a warm, inviting atmosphere during viewings. Consider swapping out dim bulbs for brighter ones and drawing attention to cozy features like fireplaces or heated flooring.</w:t>
      </w:r>
    </w:p>
    <w:p w14:paraId="33B07FF5" w14:textId="77777777" w:rsidR="00565D2F" w:rsidRPr="00565D2F" w:rsidRDefault="00565D2F" w:rsidP="00565D2F">
      <w:pPr>
        <w:numPr>
          <w:ilvl w:val="0"/>
          <w:numId w:val="3"/>
        </w:numPr>
      </w:pPr>
      <w:r w:rsidRPr="00565D2F">
        <w:rPr>
          <w:b/>
          <w:bCs/>
        </w:rPr>
        <w:t>Energy Efficiency:</w:t>
      </w:r>
      <w:r w:rsidRPr="00565D2F">
        <w:t xml:space="preserve"> Highlight any energy-efficient features in your home. As winter approaches, buyers will be thinking about heating costs, so showcasing double-glazing, a well-insulated loft, or a new boiler could give your home an edge.</w:t>
      </w:r>
    </w:p>
    <w:p w14:paraId="29191727" w14:textId="77777777" w:rsidR="00565D2F" w:rsidRPr="00565D2F" w:rsidRDefault="00565D2F" w:rsidP="00565D2F">
      <w:pPr>
        <w:rPr>
          <w:b/>
          <w:bCs/>
        </w:rPr>
      </w:pPr>
      <w:r w:rsidRPr="00565D2F">
        <w:rPr>
          <w:b/>
          <w:bCs/>
        </w:rPr>
        <w:t>Final Thoughts</w:t>
      </w:r>
    </w:p>
    <w:p w14:paraId="429A0597" w14:textId="77777777" w:rsidR="00565D2F" w:rsidRPr="00565D2F" w:rsidRDefault="00565D2F" w:rsidP="00565D2F">
      <w:r w:rsidRPr="00565D2F">
        <w:t>Moving home is always a big decision, but autumn can present a unique opportunity for UK homeowners. With less competition, motivated buyers, and the potential for quicker transactions, the autumn housing market may just be the ideal time for you to make your move before the chill of winter sets in.</w:t>
      </w:r>
    </w:p>
    <w:p w14:paraId="57287C21" w14:textId="77777777" w:rsidR="0021755A" w:rsidRDefault="0021755A"/>
    <w:p w14:paraId="17722713" w14:textId="77777777" w:rsidR="002E7457" w:rsidRPr="002E7457" w:rsidRDefault="002E7457" w:rsidP="002E7457">
      <w:pPr>
        <w:rPr>
          <w:b/>
          <w:bCs/>
        </w:rPr>
      </w:pPr>
      <w:r w:rsidRPr="002E7457">
        <w:rPr>
          <w:b/>
          <w:bCs/>
          <w:highlight w:val="yellow"/>
        </w:rPr>
        <w:t>[PLEASE ADD YOUR BROKER FEE DISCLOSURE HERE]</w:t>
      </w:r>
    </w:p>
    <w:p w14:paraId="67070BC7" w14:textId="77777777" w:rsidR="002E7457" w:rsidRDefault="002E7457"/>
    <w:p w14:paraId="09AECF13" w14:textId="186731BA" w:rsidR="00565D2F" w:rsidRPr="005F7ACC" w:rsidRDefault="00565D2F">
      <w:pPr>
        <w:rPr>
          <w:b/>
          <w:bCs/>
          <w:u w:val="single"/>
        </w:rPr>
      </w:pPr>
      <w:r w:rsidRPr="005F7ACC">
        <w:rPr>
          <w:b/>
          <w:bCs/>
          <w:u w:val="single"/>
        </w:rPr>
        <w:t>Sources</w:t>
      </w:r>
    </w:p>
    <w:p w14:paraId="67DE865D" w14:textId="00DC980F" w:rsidR="00565D2F" w:rsidRDefault="005F7ACC" w:rsidP="005F7ACC">
      <w:pPr>
        <w:pStyle w:val="ListParagraph"/>
        <w:numPr>
          <w:ilvl w:val="0"/>
          <w:numId w:val="4"/>
        </w:numPr>
      </w:pPr>
      <w:r>
        <w:t xml:space="preserve">Rightmove (2024) </w:t>
      </w:r>
      <w:r w:rsidRPr="005F7ACC">
        <w:rPr>
          <w:i/>
          <w:iCs/>
        </w:rPr>
        <w:t>When is the best time to sell a house?.</w:t>
      </w:r>
      <w:r>
        <w:t xml:space="preserve"> Available at: </w:t>
      </w:r>
      <w:hyperlink r:id="rId5" w:history="1">
        <w:r w:rsidRPr="00FE11CD">
          <w:rPr>
            <w:rStyle w:val="Hyperlink"/>
          </w:rPr>
          <w:t>https://www.rightmove.co.uk/guides/seller/preparing-to-sell/is-now-the-right-time-to-sell/</w:t>
        </w:r>
      </w:hyperlink>
      <w:r>
        <w:t xml:space="preserve"> [Accessed 21 Oct 2024]</w:t>
      </w:r>
    </w:p>
    <w:p w14:paraId="43EF2993" w14:textId="36AB00F8" w:rsidR="00CD7BDC" w:rsidRDefault="00CD7BDC" w:rsidP="005F7ACC">
      <w:pPr>
        <w:pStyle w:val="ListParagraph"/>
        <w:numPr>
          <w:ilvl w:val="0"/>
          <w:numId w:val="4"/>
        </w:numPr>
      </w:pPr>
      <w:r>
        <w:t xml:space="preserve">Sold.co.uk (2024) </w:t>
      </w:r>
      <w:r w:rsidRPr="00CD7BDC">
        <w:rPr>
          <w:i/>
          <w:iCs/>
        </w:rPr>
        <w:t>Is Winter a Good Time to Buy/Sell a House?.</w:t>
      </w:r>
      <w:r>
        <w:t xml:space="preserve"> Available at: </w:t>
      </w:r>
      <w:hyperlink r:id="rId6" w:history="1">
        <w:r w:rsidRPr="00FE11CD">
          <w:rPr>
            <w:rStyle w:val="Hyperlink"/>
          </w:rPr>
          <w:t>https://www.sold.co.uk/online-estate-agent/is-winter-a-good-time-to-buysell-a-house/</w:t>
        </w:r>
      </w:hyperlink>
      <w:r>
        <w:t xml:space="preserve"> [Accessed 21 Oct 2024]</w:t>
      </w:r>
    </w:p>
    <w:p w14:paraId="59D32FF1" w14:textId="77777777" w:rsidR="00565D2F" w:rsidRDefault="00565D2F"/>
    <w:p w14:paraId="712C97B3" w14:textId="1A8D8E4C" w:rsidR="00565D2F" w:rsidRPr="00411F85" w:rsidRDefault="00565D2F" w:rsidP="00565D2F">
      <w:pPr>
        <w:rPr>
          <w:rFonts w:cs="Calibri"/>
          <w:i/>
          <w:iCs/>
        </w:rPr>
      </w:pPr>
      <w:r w:rsidRPr="00411F85">
        <w:rPr>
          <w:rFonts w:cs="Calibri"/>
          <w:i/>
          <w:iCs/>
        </w:rPr>
        <w:t xml:space="preserve">All the information in this article is correct as of the publish date </w:t>
      </w:r>
      <w:r>
        <w:rPr>
          <w:rFonts w:cs="Calibri"/>
          <w:i/>
          <w:iCs/>
        </w:rPr>
        <w:t>31</w:t>
      </w:r>
      <w:r w:rsidRPr="00705C42">
        <w:rPr>
          <w:rFonts w:cs="Calibri"/>
          <w:i/>
          <w:iCs/>
          <w:vertAlign w:val="superscript"/>
        </w:rPr>
        <w:t>st</w:t>
      </w:r>
      <w:r>
        <w:rPr>
          <w:rFonts w:cs="Calibri"/>
          <w:i/>
          <w:iCs/>
        </w:rPr>
        <w:t xml:space="preserve"> October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56C49966" w14:textId="77777777" w:rsidR="00565D2F" w:rsidRPr="00411F85" w:rsidRDefault="00565D2F" w:rsidP="00565D2F">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44B9665" w14:textId="77777777" w:rsidR="00565D2F" w:rsidRDefault="00565D2F"/>
    <w:sectPr w:rsidR="00565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8125E"/>
    <w:multiLevelType w:val="multilevel"/>
    <w:tmpl w:val="CA0A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84670"/>
    <w:multiLevelType w:val="multilevel"/>
    <w:tmpl w:val="1438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924806"/>
    <w:multiLevelType w:val="multilevel"/>
    <w:tmpl w:val="83CA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C06AB9"/>
    <w:multiLevelType w:val="hybridMultilevel"/>
    <w:tmpl w:val="F2506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662511">
    <w:abstractNumId w:val="1"/>
  </w:num>
  <w:num w:numId="2" w16cid:durableId="760372567">
    <w:abstractNumId w:val="2"/>
  </w:num>
  <w:num w:numId="3" w16cid:durableId="361633000">
    <w:abstractNumId w:val="0"/>
  </w:num>
  <w:num w:numId="4" w16cid:durableId="163474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2F"/>
    <w:rsid w:val="001D15AB"/>
    <w:rsid w:val="0021755A"/>
    <w:rsid w:val="002E7457"/>
    <w:rsid w:val="004339EF"/>
    <w:rsid w:val="004B792C"/>
    <w:rsid w:val="00565D2F"/>
    <w:rsid w:val="005F7ACC"/>
    <w:rsid w:val="006B4B84"/>
    <w:rsid w:val="008128B2"/>
    <w:rsid w:val="00A712AA"/>
    <w:rsid w:val="00B22411"/>
    <w:rsid w:val="00CC2002"/>
    <w:rsid w:val="00CD7BDC"/>
    <w:rsid w:val="00D414D8"/>
    <w:rsid w:val="00D672A3"/>
    <w:rsid w:val="00E114BD"/>
    <w:rsid w:val="00EE596E"/>
    <w:rsid w:val="00F14D14"/>
    <w:rsid w:val="00F42BA3"/>
    <w:rsid w:val="00F63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D0C4"/>
  <w15:chartTrackingRefBased/>
  <w15:docId w15:val="{26C3A06B-C9E5-44FC-A0DB-E36AA267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D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D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5D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5D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5D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5D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5D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D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D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5D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5D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5D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5D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5D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5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5D2F"/>
    <w:pPr>
      <w:spacing w:before="160"/>
      <w:jc w:val="center"/>
    </w:pPr>
    <w:rPr>
      <w:i/>
      <w:iCs/>
      <w:color w:val="404040" w:themeColor="text1" w:themeTint="BF"/>
    </w:rPr>
  </w:style>
  <w:style w:type="character" w:customStyle="1" w:styleId="QuoteChar">
    <w:name w:val="Quote Char"/>
    <w:basedOn w:val="DefaultParagraphFont"/>
    <w:link w:val="Quote"/>
    <w:uiPriority w:val="29"/>
    <w:rsid w:val="00565D2F"/>
    <w:rPr>
      <w:i/>
      <w:iCs/>
      <w:color w:val="404040" w:themeColor="text1" w:themeTint="BF"/>
    </w:rPr>
  </w:style>
  <w:style w:type="paragraph" w:styleId="ListParagraph">
    <w:name w:val="List Paragraph"/>
    <w:basedOn w:val="Normal"/>
    <w:uiPriority w:val="34"/>
    <w:qFormat/>
    <w:rsid w:val="00565D2F"/>
    <w:pPr>
      <w:ind w:left="720"/>
      <w:contextualSpacing/>
    </w:pPr>
  </w:style>
  <w:style w:type="character" w:styleId="IntenseEmphasis">
    <w:name w:val="Intense Emphasis"/>
    <w:basedOn w:val="DefaultParagraphFont"/>
    <w:uiPriority w:val="21"/>
    <w:qFormat/>
    <w:rsid w:val="00565D2F"/>
    <w:rPr>
      <w:i/>
      <w:iCs/>
      <w:color w:val="0F4761" w:themeColor="accent1" w:themeShade="BF"/>
    </w:rPr>
  </w:style>
  <w:style w:type="paragraph" w:styleId="IntenseQuote">
    <w:name w:val="Intense Quote"/>
    <w:basedOn w:val="Normal"/>
    <w:next w:val="Normal"/>
    <w:link w:val="IntenseQuoteChar"/>
    <w:uiPriority w:val="30"/>
    <w:qFormat/>
    <w:rsid w:val="0056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2F"/>
    <w:rPr>
      <w:i/>
      <w:iCs/>
      <w:color w:val="0F4761" w:themeColor="accent1" w:themeShade="BF"/>
    </w:rPr>
  </w:style>
  <w:style w:type="character" w:styleId="IntenseReference">
    <w:name w:val="Intense Reference"/>
    <w:basedOn w:val="DefaultParagraphFont"/>
    <w:uiPriority w:val="32"/>
    <w:qFormat/>
    <w:rsid w:val="00565D2F"/>
    <w:rPr>
      <w:b/>
      <w:bCs/>
      <w:smallCaps/>
      <w:color w:val="0F4761" w:themeColor="accent1" w:themeShade="BF"/>
      <w:spacing w:val="5"/>
    </w:rPr>
  </w:style>
  <w:style w:type="character" w:styleId="Hyperlink">
    <w:name w:val="Hyperlink"/>
    <w:basedOn w:val="DefaultParagraphFont"/>
    <w:uiPriority w:val="99"/>
    <w:unhideWhenUsed/>
    <w:rsid w:val="005F7ACC"/>
    <w:rPr>
      <w:color w:val="467886" w:themeColor="hyperlink"/>
      <w:u w:val="single"/>
    </w:rPr>
  </w:style>
  <w:style w:type="character" w:styleId="UnresolvedMention">
    <w:name w:val="Unresolved Mention"/>
    <w:basedOn w:val="DefaultParagraphFont"/>
    <w:uiPriority w:val="99"/>
    <w:semiHidden/>
    <w:unhideWhenUsed/>
    <w:rsid w:val="005F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22320">
      <w:bodyDiv w:val="1"/>
      <w:marLeft w:val="0"/>
      <w:marRight w:val="0"/>
      <w:marTop w:val="0"/>
      <w:marBottom w:val="0"/>
      <w:divBdr>
        <w:top w:val="none" w:sz="0" w:space="0" w:color="auto"/>
        <w:left w:val="none" w:sz="0" w:space="0" w:color="auto"/>
        <w:bottom w:val="none" w:sz="0" w:space="0" w:color="auto"/>
        <w:right w:val="none" w:sz="0" w:space="0" w:color="auto"/>
      </w:divBdr>
    </w:div>
    <w:div w:id="1003164188">
      <w:bodyDiv w:val="1"/>
      <w:marLeft w:val="0"/>
      <w:marRight w:val="0"/>
      <w:marTop w:val="0"/>
      <w:marBottom w:val="0"/>
      <w:divBdr>
        <w:top w:val="none" w:sz="0" w:space="0" w:color="auto"/>
        <w:left w:val="none" w:sz="0" w:space="0" w:color="auto"/>
        <w:bottom w:val="none" w:sz="0" w:space="0" w:color="auto"/>
        <w:right w:val="none" w:sz="0" w:space="0" w:color="auto"/>
      </w:divBdr>
    </w:div>
    <w:div w:id="1103692271">
      <w:bodyDiv w:val="1"/>
      <w:marLeft w:val="0"/>
      <w:marRight w:val="0"/>
      <w:marTop w:val="0"/>
      <w:marBottom w:val="0"/>
      <w:divBdr>
        <w:top w:val="none" w:sz="0" w:space="0" w:color="auto"/>
        <w:left w:val="none" w:sz="0" w:space="0" w:color="auto"/>
        <w:bottom w:val="none" w:sz="0" w:space="0" w:color="auto"/>
        <w:right w:val="none" w:sz="0" w:space="0" w:color="auto"/>
      </w:divBdr>
    </w:div>
    <w:div w:id="1633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d.co.uk/online-estate-agent/is-winter-a-good-time-to-buysell-a-house/" TargetMode="External"/><Relationship Id="rId11" Type="http://schemas.openxmlformats.org/officeDocument/2006/relationships/customXml" Target="../customXml/item3.xml"/><Relationship Id="rId5" Type="http://schemas.openxmlformats.org/officeDocument/2006/relationships/hyperlink" Target="https://www.rightmove.co.uk/guides/seller/preparing-to-sell/is-now-the-right-time-to-sel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4B3582-0784-4157-BB38-92ACC2D04967}"/>
</file>

<file path=customXml/itemProps2.xml><?xml version="1.0" encoding="utf-8"?>
<ds:datastoreItem xmlns:ds="http://schemas.openxmlformats.org/officeDocument/2006/customXml" ds:itemID="{7831EE04-6CFA-4143-BCBD-9CA67B616D88}"/>
</file>

<file path=customXml/itemProps3.xml><?xml version="1.0" encoding="utf-8"?>
<ds:datastoreItem xmlns:ds="http://schemas.openxmlformats.org/officeDocument/2006/customXml" ds:itemID="{6189A5F4-F668-4F10-BAA8-0C9FC234E434}"/>
</file>

<file path=docProps/app.xml><?xml version="1.0" encoding="utf-8"?>
<Properties xmlns="http://schemas.openxmlformats.org/officeDocument/2006/extended-properties" xmlns:vt="http://schemas.openxmlformats.org/officeDocument/2006/docPropsVTypes">
  <Template>Normal</Template>
  <TotalTime>203</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7</cp:revision>
  <dcterms:created xsi:type="dcterms:W3CDTF">2024-10-17T13:22:00Z</dcterms:created>
  <dcterms:modified xsi:type="dcterms:W3CDTF">2024-11-11T08:58:00Z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