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CD" w14:textId="02AC98EA" w:rsidR="00B07678" w:rsidRPr="001B440B" w:rsidRDefault="004361B6">
      <w:pPr>
        <w:rPr>
          <w:b/>
          <w:bCs/>
          <w:sz w:val="36"/>
          <w:szCs w:val="36"/>
        </w:rPr>
      </w:pPr>
      <w:r w:rsidRPr="001B440B">
        <w:rPr>
          <w:b/>
          <w:bCs/>
          <w:sz w:val="36"/>
          <w:szCs w:val="36"/>
        </w:rPr>
        <w:t>The Small Price of Protecting Your Holiday</w:t>
      </w:r>
    </w:p>
    <w:p w14:paraId="4B531D86" w14:textId="77777777" w:rsidR="00B07678" w:rsidRPr="004361B6" w:rsidRDefault="00B07678">
      <w:pPr>
        <w:rPr>
          <w:sz w:val="22"/>
          <w:szCs w:val="22"/>
        </w:rPr>
      </w:pPr>
    </w:p>
    <w:p w14:paraId="3A5DE500" w14:textId="2D7802D9" w:rsidR="00031B86" w:rsidRPr="004361B6" w:rsidRDefault="00B07678">
      <w:pPr>
        <w:rPr>
          <w:sz w:val="22"/>
          <w:szCs w:val="22"/>
        </w:rPr>
      </w:pPr>
      <w:r w:rsidRPr="004361B6">
        <w:rPr>
          <w:sz w:val="22"/>
          <w:szCs w:val="22"/>
        </w:rPr>
        <w:t>With all the disruption at UK airports that has taken place in recent weeks</w:t>
      </w:r>
      <w:r w:rsidR="00060D7A" w:rsidRPr="00060D7A">
        <w:rPr>
          <w:sz w:val="22"/>
          <w:szCs w:val="22"/>
          <w:vertAlign w:val="superscript"/>
        </w:rPr>
        <w:t>1</w:t>
      </w:r>
      <w:r w:rsidRPr="004361B6">
        <w:rPr>
          <w:sz w:val="22"/>
          <w:szCs w:val="22"/>
        </w:rPr>
        <w:t>, with cancelled flights and ruined holidays and the main holiday period still ahead of us, it seems to be the right time to talk about the importance of travel insurance.</w:t>
      </w:r>
    </w:p>
    <w:p w14:paraId="40A2D9C5" w14:textId="42893E85" w:rsidR="00F76D38" w:rsidRPr="004361B6" w:rsidRDefault="00F76D38">
      <w:pPr>
        <w:rPr>
          <w:sz w:val="22"/>
          <w:szCs w:val="22"/>
        </w:rPr>
      </w:pPr>
    </w:p>
    <w:p w14:paraId="263059FF" w14:textId="69A27878" w:rsidR="00F76D38" w:rsidRPr="004361B6" w:rsidRDefault="00F76D38">
      <w:pPr>
        <w:rPr>
          <w:sz w:val="22"/>
          <w:szCs w:val="22"/>
        </w:rPr>
      </w:pPr>
      <w:r w:rsidRPr="004361B6">
        <w:rPr>
          <w:sz w:val="22"/>
          <w:szCs w:val="22"/>
        </w:rPr>
        <w:t>Do you take the risk of hoping that everything will go well o</w:t>
      </w:r>
      <w:r w:rsidR="00883517">
        <w:rPr>
          <w:sz w:val="22"/>
          <w:szCs w:val="22"/>
        </w:rPr>
        <w:t>r, like the scenario above,</w:t>
      </w:r>
      <w:r w:rsidRPr="004361B6">
        <w:rPr>
          <w:sz w:val="22"/>
          <w:szCs w:val="22"/>
        </w:rPr>
        <w:t xml:space="preserve"> recognise </w:t>
      </w:r>
      <w:r w:rsidR="00313A90" w:rsidRPr="004361B6">
        <w:rPr>
          <w:sz w:val="22"/>
          <w:szCs w:val="22"/>
        </w:rPr>
        <w:t>that unforeseen events can ruin your break before you even take off</w:t>
      </w:r>
      <w:r w:rsidR="00883517">
        <w:rPr>
          <w:sz w:val="22"/>
          <w:szCs w:val="22"/>
        </w:rPr>
        <w:t>, requiring</w:t>
      </w:r>
      <w:r w:rsidR="00313A90" w:rsidRPr="004361B6">
        <w:rPr>
          <w:sz w:val="22"/>
          <w:szCs w:val="22"/>
        </w:rPr>
        <w:t xml:space="preserve"> appropriate action to cover yourself and your family?</w:t>
      </w:r>
    </w:p>
    <w:p w14:paraId="5CEA6358" w14:textId="26F218B6" w:rsidR="00F76D38" w:rsidRPr="004361B6" w:rsidRDefault="00F76D38">
      <w:pPr>
        <w:rPr>
          <w:sz w:val="22"/>
          <w:szCs w:val="22"/>
        </w:rPr>
      </w:pPr>
    </w:p>
    <w:p w14:paraId="30AACD9E" w14:textId="4591E546" w:rsidR="00F76D38" w:rsidRPr="004361B6" w:rsidRDefault="00F76D38">
      <w:pPr>
        <w:rPr>
          <w:sz w:val="22"/>
          <w:szCs w:val="22"/>
        </w:rPr>
      </w:pPr>
      <w:r w:rsidRPr="004361B6">
        <w:rPr>
          <w:sz w:val="22"/>
          <w:szCs w:val="22"/>
        </w:rPr>
        <w:t>According to the Consumer Council</w:t>
      </w:r>
      <w:r w:rsidR="00883517" w:rsidRPr="00883517">
        <w:rPr>
          <w:sz w:val="22"/>
          <w:szCs w:val="22"/>
          <w:vertAlign w:val="superscript"/>
        </w:rPr>
        <w:t>2</w:t>
      </w:r>
      <w:r w:rsidR="005343AD" w:rsidRPr="004361B6">
        <w:rPr>
          <w:sz w:val="22"/>
          <w:szCs w:val="22"/>
        </w:rPr>
        <w:t>,</w:t>
      </w:r>
      <w:r w:rsidRPr="004361B6">
        <w:rPr>
          <w:sz w:val="22"/>
          <w:szCs w:val="22"/>
        </w:rPr>
        <w:t xml:space="preserve"> a good insurance policy should cover you for: </w:t>
      </w:r>
    </w:p>
    <w:p w14:paraId="04D9D997" w14:textId="347D25A9" w:rsidR="00F76D38" w:rsidRPr="004361B6" w:rsidRDefault="00F76D38">
      <w:pPr>
        <w:rPr>
          <w:sz w:val="22"/>
          <w:szCs w:val="22"/>
        </w:rPr>
      </w:pPr>
    </w:p>
    <w:p w14:paraId="76B379B1" w14:textId="77777777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t>• Missed flight departures / connections</w:t>
      </w:r>
    </w:p>
    <w:p w14:paraId="4A68A107" w14:textId="77777777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br/>
        <w:t xml:space="preserve">• Cancellation or restriction of your holiday caused by an unexpected event, </w:t>
      </w:r>
      <w:proofErr w:type="gramStart"/>
      <w:r w:rsidRPr="004361B6">
        <w:rPr>
          <w:sz w:val="22"/>
          <w:szCs w:val="22"/>
          <w:lang w:eastAsia="en-GB"/>
        </w:rPr>
        <w:t>e.g.</w:t>
      </w:r>
      <w:proofErr w:type="gramEnd"/>
      <w:r w:rsidRPr="004361B6">
        <w:rPr>
          <w:sz w:val="22"/>
          <w:szCs w:val="22"/>
          <w:lang w:eastAsia="en-GB"/>
        </w:rPr>
        <w:t xml:space="preserve"> illness</w:t>
      </w:r>
    </w:p>
    <w:p w14:paraId="6739A6AA" w14:textId="77777777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br/>
        <w:t xml:space="preserve">• Illness, </w:t>
      </w:r>
      <w:proofErr w:type="gramStart"/>
      <w:r w:rsidRPr="004361B6">
        <w:rPr>
          <w:sz w:val="22"/>
          <w:szCs w:val="22"/>
          <w:lang w:eastAsia="en-GB"/>
        </w:rPr>
        <w:t>injury</w:t>
      </w:r>
      <w:proofErr w:type="gramEnd"/>
      <w:r w:rsidRPr="004361B6">
        <w:rPr>
          <w:sz w:val="22"/>
          <w:szCs w:val="22"/>
          <w:lang w:eastAsia="en-GB"/>
        </w:rPr>
        <w:t xml:space="preserve"> or death while you are away</w:t>
      </w:r>
    </w:p>
    <w:p w14:paraId="66C565AA" w14:textId="77777777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br/>
        <w:t>• Repatriation - getting you back home</w:t>
      </w:r>
    </w:p>
    <w:p w14:paraId="0796DA38" w14:textId="77777777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br/>
        <w:t>• Loss, theft or damage to your belongings or luggage</w:t>
      </w:r>
    </w:p>
    <w:p w14:paraId="26D3FF2D" w14:textId="77777777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br/>
        <w:t>• Liability for accidents to others</w:t>
      </w:r>
    </w:p>
    <w:p w14:paraId="14E6B242" w14:textId="71514BCA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br/>
        <w:t>• If the airline goes out of business</w:t>
      </w:r>
    </w:p>
    <w:p w14:paraId="4F937C70" w14:textId="088B9405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rFonts w:cstheme="minorHAnsi"/>
          <w:sz w:val="22"/>
          <w:szCs w:val="22"/>
          <w:lang w:eastAsia="en-GB"/>
        </w:rPr>
        <w:br/>
      </w:r>
      <w:r w:rsidRPr="004361B6">
        <w:rPr>
          <w:sz w:val="22"/>
          <w:szCs w:val="22"/>
          <w:lang w:eastAsia="en-GB"/>
        </w:rPr>
        <w:t xml:space="preserve">• Natural disasters, natural events </w:t>
      </w:r>
      <w:proofErr w:type="gramStart"/>
      <w:r w:rsidRPr="004361B6">
        <w:rPr>
          <w:sz w:val="22"/>
          <w:szCs w:val="22"/>
          <w:lang w:eastAsia="en-GB"/>
        </w:rPr>
        <w:t>e.g.</w:t>
      </w:r>
      <w:proofErr w:type="gramEnd"/>
      <w:r w:rsidRPr="004361B6">
        <w:rPr>
          <w:sz w:val="22"/>
          <w:szCs w:val="22"/>
          <w:lang w:eastAsia="en-GB"/>
        </w:rPr>
        <w:t xml:space="preserve"> volcanic ash cloud</w:t>
      </w:r>
      <w:r w:rsidR="005343AD" w:rsidRPr="004361B6">
        <w:rPr>
          <w:sz w:val="22"/>
          <w:szCs w:val="22"/>
          <w:lang w:eastAsia="en-GB"/>
        </w:rPr>
        <w:t>s</w:t>
      </w:r>
      <w:r w:rsidRPr="004361B6">
        <w:rPr>
          <w:sz w:val="22"/>
          <w:szCs w:val="22"/>
          <w:lang w:eastAsia="en-GB"/>
        </w:rPr>
        <w:t xml:space="preserve"> and severe</w:t>
      </w:r>
      <w:r w:rsidRPr="004361B6">
        <w:rPr>
          <w:rFonts w:ascii="Times New Roman" w:hAnsi="Times New Roman"/>
          <w:sz w:val="22"/>
          <w:szCs w:val="22"/>
          <w:lang w:eastAsia="en-GB"/>
        </w:rPr>
        <w:t xml:space="preserve"> </w:t>
      </w:r>
      <w:r w:rsidRPr="004361B6">
        <w:rPr>
          <w:sz w:val="22"/>
          <w:szCs w:val="22"/>
          <w:lang w:eastAsia="en-GB"/>
        </w:rPr>
        <w:t>weather</w:t>
      </w:r>
    </w:p>
    <w:p w14:paraId="512063FF" w14:textId="6819B378" w:rsidR="00F76D38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rFonts w:ascii="Times New Roman" w:hAnsi="Times New Roman"/>
          <w:sz w:val="22"/>
          <w:szCs w:val="22"/>
          <w:lang w:eastAsia="en-GB"/>
        </w:rPr>
        <w:br/>
      </w:r>
      <w:r w:rsidRPr="004361B6">
        <w:rPr>
          <w:sz w:val="22"/>
          <w:szCs w:val="22"/>
          <w:lang w:eastAsia="en-GB"/>
        </w:rPr>
        <w:t xml:space="preserve">• Political instability </w:t>
      </w:r>
    </w:p>
    <w:p w14:paraId="3D06FA2E" w14:textId="77777777" w:rsidR="00F76D38" w:rsidRPr="004361B6" w:rsidRDefault="00F76D38" w:rsidP="00F76D38">
      <w:pPr>
        <w:rPr>
          <w:sz w:val="22"/>
          <w:szCs w:val="22"/>
          <w:lang w:eastAsia="en-GB"/>
        </w:rPr>
      </w:pPr>
    </w:p>
    <w:p w14:paraId="13395D22" w14:textId="77777777" w:rsidR="00313A90" w:rsidRPr="004361B6" w:rsidRDefault="00F76D38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t>• Security risks.</w:t>
      </w:r>
    </w:p>
    <w:p w14:paraId="6C2A3BA6" w14:textId="77777777" w:rsidR="00313A90" w:rsidRPr="004361B6" w:rsidRDefault="00313A90" w:rsidP="00F76D38">
      <w:pPr>
        <w:rPr>
          <w:sz w:val="22"/>
          <w:szCs w:val="22"/>
          <w:lang w:eastAsia="en-GB"/>
        </w:rPr>
      </w:pPr>
    </w:p>
    <w:p w14:paraId="1735409A" w14:textId="77777777" w:rsidR="0082426C" w:rsidRPr="004361B6" w:rsidRDefault="00313A90" w:rsidP="00F76D38">
      <w:pPr>
        <w:rPr>
          <w:sz w:val="22"/>
          <w:szCs w:val="22"/>
          <w:lang w:eastAsia="en-GB"/>
        </w:rPr>
      </w:pPr>
      <w:r w:rsidRPr="004361B6">
        <w:rPr>
          <w:sz w:val="22"/>
          <w:szCs w:val="22"/>
          <w:lang w:eastAsia="en-GB"/>
        </w:rPr>
        <w:t xml:space="preserve">Of course, </w:t>
      </w:r>
      <w:r w:rsidR="0005059F" w:rsidRPr="004361B6">
        <w:rPr>
          <w:sz w:val="22"/>
          <w:szCs w:val="22"/>
          <w:lang w:eastAsia="en-GB"/>
        </w:rPr>
        <w:t xml:space="preserve">you can pick and choose what features are important to you as not every policy will be as </w:t>
      </w:r>
      <w:proofErr w:type="gramStart"/>
      <w:r w:rsidR="0005059F" w:rsidRPr="004361B6">
        <w:rPr>
          <w:sz w:val="22"/>
          <w:szCs w:val="22"/>
          <w:lang w:eastAsia="en-GB"/>
        </w:rPr>
        <w:t>comprehensive</w:t>
      </w:r>
      <w:proofErr w:type="gramEnd"/>
      <w:r w:rsidR="0005059F" w:rsidRPr="004361B6">
        <w:rPr>
          <w:sz w:val="22"/>
          <w:szCs w:val="22"/>
          <w:lang w:eastAsia="en-GB"/>
        </w:rPr>
        <w:t xml:space="preserve"> and it is just as important that you know what your policy does not cover as what it does.</w:t>
      </w:r>
    </w:p>
    <w:p w14:paraId="0F59900C" w14:textId="77777777" w:rsidR="0082426C" w:rsidRPr="004361B6" w:rsidRDefault="0082426C" w:rsidP="00F76D38">
      <w:pPr>
        <w:rPr>
          <w:sz w:val="22"/>
          <w:szCs w:val="22"/>
          <w:lang w:eastAsia="en-GB"/>
        </w:rPr>
      </w:pPr>
    </w:p>
    <w:p w14:paraId="05F5AE9F" w14:textId="1D165697" w:rsidR="0082426C" w:rsidRPr="004361B6" w:rsidRDefault="0082426C" w:rsidP="0082426C">
      <w:pPr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4361B6">
        <w:rPr>
          <w:rFonts w:eastAsia="Times New Roman" w:cstheme="minorHAnsi"/>
          <w:b/>
          <w:bCs/>
          <w:sz w:val="22"/>
          <w:szCs w:val="22"/>
          <w:lang w:eastAsia="en-GB"/>
        </w:rPr>
        <w:t>Common exclusions</w:t>
      </w:r>
      <w:r w:rsidR="003F43D2" w:rsidRPr="003F43D2">
        <w:rPr>
          <w:rFonts w:eastAsia="Times New Roman" w:cstheme="minorHAnsi"/>
          <w:b/>
          <w:bCs/>
          <w:sz w:val="22"/>
          <w:szCs w:val="22"/>
          <w:vertAlign w:val="superscript"/>
          <w:lang w:eastAsia="en-GB"/>
        </w:rPr>
        <w:t>2</w:t>
      </w:r>
    </w:p>
    <w:p w14:paraId="43F0059A" w14:textId="77777777" w:rsidR="0082426C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  <w:t>• Travel disruption caused by natural disaster, volcanic ash, civil unrest or</w:t>
      </w:r>
      <w:r w:rsidRPr="004361B6">
        <w:rPr>
          <w:rFonts w:eastAsia="Times New Roman" w:cstheme="minorHAnsi"/>
          <w:sz w:val="22"/>
          <w:szCs w:val="22"/>
          <w:lang w:eastAsia="en-GB"/>
        </w:rPr>
        <w:br/>
        <w:t>terrorism may not be included</w:t>
      </w:r>
    </w:p>
    <w:p w14:paraId="1DBF0830" w14:textId="77777777" w:rsidR="0082426C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  <w:t>• Claims for a pre-existing medical condition or illness at the time of taking</w:t>
      </w:r>
      <w:r w:rsidRPr="004361B6">
        <w:rPr>
          <w:rFonts w:eastAsia="Times New Roman" w:cstheme="minorHAnsi"/>
          <w:sz w:val="22"/>
          <w:szCs w:val="22"/>
          <w:lang w:eastAsia="en-GB"/>
        </w:rPr>
        <w:br/>
        <w:t>out your policy that has not been declared</w:t>
      </w:r>
    </w:p>
    <w:p w14:paraId="21041A12" w14:textId="77777777" w:rsidR="0082426C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  <w:t>• Alcohol and drug related incidents</w:t>
      </w:r>
    </w:p>
    <w:p w14:paraId="557A2C3E" w14:textId="77777777" w:rsidR="0082426C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  <w:t>• Missing valuables from check-in luggage</w:t>
      </w:r>
    </w:p>
    <w:p w14:paraId="7A3D42F1" w14:textId="7D049FBD" w:rsidR="0082426C" w:rsidRPr="004361B6" w:rsidRDefault="0082426C" w:rsidP="0082426C">
      <w:pPr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</w:r>
      <w:r w:rsidRPr="004361B6">
        <w:rPr>
          <w:rFonts w:eastAsia="Times New Roman" w:cstheme="minorHAnsi"/>
          <w:b/>
          <w:bCs/>
          <w:sz w:val="22"/>
          <w:szCs w:val="22"/>
          <w:lang w:eastAsia="en-GB"/>
        </w:rPr>
        <w:t>Global Health Insurance Card (GHIC) and travel insurance</w:t>
      </w:r>
      <w:r w:rsidR="003F43D2" w:rsidRPr="003F43D2">
        <w:rPr>
          <w:rFonts w:eastAsia="Times New Roman" w:cstheme="minorHAnsi"/>
          <w:b/>
          <w:bCs/>
          <w:sz w:val="22"/>
          <w:szCs w:val="22"/>
          <w:vertAlign w:val="superscript"/>
          <w:lang w:eastAsia="en-GB"/>
        </w:rPr>
        <w:t>2</w:t>
      </w:r>
    </w:p>
    <w:p w14:paraId="2DBF29FF" w14:textId="619B3D4E" w:rsidR="008F014E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  <w:t>If you are travelling to Europe, since Brexit, the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361B6">
        <w:rPr>
          <w:rFonts w:eastAsia="Times New Roman" w:cstheme="minorHAnsi"/>
          <w:sz w:val="22"/>
          <w:szCs w:val="22"/>
          <w:lang w:eastAsia="en-GB"/>
        </w:rPr>
        <w:t>European Health Insurance Card (EHIC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 xml:space="preserve">) is no longer 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lastRenderedPageBreak/>
        <w:t xml:space="preserve">valid, although it will still be valid in the EU until it expires. We recommend </w:t>
      </w:r>
      <w:r w:rsidRPr="004361B6">
        <w:rPr>
          <w:rFonts w:eastAsia="Times New Roman" w:cstheme="minorHAnsi"/>
          <w:sz w:val="22"/>
          <w:szCs w:val="22"/>
          <w:lang w:eastAsia="en-GB"/>
        </w:rPr>
        <w:t xml:space="preserve">that you 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>apply for</w:t>
      </w:r>
      <w:r w:rsidRPr="004361B6">
        <w:rPr>
          <w:rFonts w:eastAsia="Times New Roman" w:cstheme="minorHAnsi"/>
          <w:sz w:val="22"/>
          <w:szCs w:val="22"/>
          <w:lang w:eastAsia="en-GB"/>
        </w:rPr>
        <w:t xml:space="preserve"> a Global Health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361B6">
        <w:rPr>
          <w:rFonts w:eastAsia="Times New Roman" w:cstheme="minorHAnsi"/>
          <w:sz w:val="22"/>
          <w:szCs w:val="22"/>
          <w:lang w:eastAsia="en-GB"/>
        </w:rPr>
        <w:t>Insurance Card (GHIC)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>, free of</w:t>
      </w:r>
      <w:r w:rsidR="003F43D2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 xml:space="preserve">charge, in addition to taking out </w:t>
      </w:r>
      <w:r w:rsidRPr="004361B6">
        <w:rPr>
          <w:rFonts w:eastAsia="Times New Roman" w:cstheme="minorHAnsi"/>
          <w:sz w:val="22"/>
          <w:szCs w:val="22"/>
          <w:lang w:eastAsia="en-GB"/>
        </w:rPr>
        <w:t>travel insurance. The GHIC allows travellers to access healthcare in most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361B6">
        <w:rPr>
          <w:rFonts w:eastAsia="Times New Roman" w:cstheme="minorHAnsi"/>
          <w:sz w:val="22"/>
          <w:szCs w:val="22"/>
          <w:lang w:eastAsia="en-GB"/>
        </w:rPr>
        <w:t xml:space="preserve">European countries at a reduced cost or sometimes free of charge. 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>However, i</w:t>
      </w:r>
      <w:r w:rsidRPr="004361B6">
        <w:rPr>
          <w:rFonts w:eastAsia="Times New Roman" w:cstheme="minorHAnsi"/>
          <w:sz w:val="22"/>
          <w:szCs w:val="22"/>
          <w:lang w:eastAsia="en-GB"/>
        </w:rPr>
        <w:t>t is not an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361B6">
        <w:rPr>
          <w:rFonts w:eastAsia="Times New Roman" w:cstheme="minorHAnsi"/>
          <w:sz w:val="22"/>
          <w:szCs w:val="22"/>
          <w:lang w:eastAsia="en-GB"/>
        </w:rPr>
        <w:t xml:space="preserve">alternative to travel </w:t>
      </w:r>
      <w:r w:rsidR="00B034AF" w:rsidRPr="004361B6">
        <w:rPr>
          <w:rFonts w:eastAsia="Times New Roman" w:cstheme="minorHAnsi"/>
          <w:sz w:val="22"/>
          <w:szCs w:val="22"/>
          <w:lang w:eastAsia="en-GB"/>
        </w:rPr>
        <w:t>insurance,</w:t>
      </w:r>
      <w:r w:rsidR="00BE26BA" w:rsidRPr="004361B6">
        <w:rPr>
          <w:rFonts w:eastAsia="Times New Roman" w:cstheme="minorHAnsi"/>
          <w:sz w:val="22"/>
          <w:szCs w:val="22"/>
          <w:lang w:eastAsia="en-GB"/>
        </w:rPr>
        <w:t xml:space="preserve"> and it </w:t>
      </w:r>
      <w:r w:rsidR="008F014E" w:rsidRPr="004361B6">
        <w:rPr>
          <w:rFonts w:eastAsia="Times New Roman" w:cstheme="minorHAnsi"/>
          <w:sz w:val="22"/>
          <w:szCs w:val="22"/>
          <w:lang w:eastAsia="en-GB"/>
        </w:rPr>
        <w:t>does not cover</w:t>
      </w:r>
      <w:r w:rsidR="003F43D2">
        <w:rPr>
          <w:rFonts w:eastAsia="Times New Roman" w:cstheme="minorHAnsi"/>
          <w:sz w:val="22"/>
          <w:szCs w:val="22"/>
          <w:lang w:eastAsia="en-GB"/>
        </w:rPr>
        <w:t>:</w:t>
      </w:r>
      <w:r w:rsidR="008F014E" w:rsidRPr="004361B6">
        <w:rPr>
          <w:rFonts w:eastAsia="Times New Roman" w:cstheme="minorHAnsi"/>
          <w:sz w:val="22"/>
          <w:szCs w:val="22"/>
          <w:lang w:eastAsia="en-GB"/>
        </w:rPr>
        <w:t xml:space="preserve"> </w:t>
      </w:r>
    </w:p>
    <w:p w14:paraId="31827C5C" w14:textId="77777777" w:rsidR="008F014E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  <w:t>• getting you back to the UK (repatriation)</w:t>
      </w:r>
      <w:r w:rsidRPr="004361B6">
        <w:rPr>
          <w:rFonts w:eastAsia="Times New Roman" w:cstheme="minorHAnsi"/>
          <w:sz w:val="22"/>
          <w:szCs w:val="22"/>
          <w:lang w:eastAsia="en-GB"/>
        </w:rPr>
        <w:br/>
        <w:t>• private medical treatment</w:t>
      </w:r>
      <w:r w:rsidRPr="004361B6">
        <w:rPr>
          <w:rFonts w:eastAsia="Times New Roman" w:cstheme="minorHAnsi"/>
          <w:sz w:val="22"/>
          <w:szCs w:val="22"/>
          <w:lang w:eastAsia="en-GB"/>
        </w:rPr>
        <w:br/>
        <w:t>• dental treatment in some countries</w:t>
      </w:r>
    </w:p>
    <w:p w14:paraId="579920D4" w14:textId="77777777" w:rsidR="008F014E" w:rsidRPr="004361B6" w:rsidRDefault="008F014E" w:rsidP="0082426C">
      <w:pPr>
        <w:rPr>
          <w:rFonts w:eastAsia="Times New Roman" w:cstheme="minorHAnsi"/>
          <w:sz w:val="22"/>
          <w:szCs w:val="22"/>
          <w:lang w:eastAsia="en-GB"/>
        </w:rPr>
      </w:pPr>
    </w:p>
    <w:p w14:paraId="4FD350A8" w14:textId="6DBA4381" w:rsidR="008F014E" w:rsidRPr="003F43D2" w:rsidRDefault="0082426C" w:rsidP="0082426C">
      <w:pPr>
        <w:rPr>
          <w:rFonts w:eastAsia="Times New Roman" w:cstheme="minorHAnsi"/>
          <w:b/>
          <w:bCs/>
          <w:sz w:val="22"/>
          <w:szCs w:val="22"/>
          <w:lang w:eastAsia="en-GB"/>
        </w:rPr>
      </w:pPr>
      <w:r w:rsidRPr="003F43D2">
        <w:rPr>
          <w:rFonts w:eastAsia="Times New Roman" w:cstheme="minorHAnsi"/>
          <w:b/>
          <w:bCs/>
          <w:sz w:val="22"/>
          <w:szCs w:val="22"/>
          <w:lang w:eastAsia="en-GB"/>
        </w:rPr>
        <w:t>How do I get a GHIC?</w:t>
      </w:r>
    </w:p>
    <w:p w14:paraId="5447433E" w14:textId="353E4A19" w:rsidR="008F014E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  <w:t xml:space="preserve">You can apply online at </w:t>
      </w:r>
      <w:hyperlink r:id="rId4" w:history="1">
        <w:r w:rsidR="003F43D2" w:rsidRPr="0006443F">
          <w:rPr>
            <w:rStyle w:val="Hyperlink"/>
            <w:sz w:val="22"/>
            <w:szCs w:val="22"/>
          </w:rPr>
          <w:t>https://www.nhs.uk/using-the-nhs/healthcare-abroad/apply-for-a-free-uk-global-health-insurance-card-ghic/</w:t>
        </w:r>
      </w:hyperlink>
      <w:r w:rsidR="003F43D2">
        <w:rPr>
          <w:sz w:val="22"/>
          <w:szCs w:val="22"/>
        </w:rPr>
        <w:t xml:space="preserve"> </w:t>
      </w:r>
    </w:p>
    <w:p w14:paraId="4FBEBB56" w14:textId="77777777" w:rsidR="008F014E" w:rsidRPr="004361B6" w:rsidRDefault="008F014E" w:rsidP="0082426C">
      <w:pPr>
        <w:rPr>
          <w:rFonts w:eastAsia="Times New Roman" w:cstheme="minorHAnsi"/>
          <w:sz w:val="22"/>
          <w:szCs w:val="22"/>
          <w:lang w:eastAsia="en-GB"/>
        </w:rPr>
      </w:pPr>
    </w:p>
    <w:p w14:paraId="5686C866" w14:textId="0153D67A" w:rsidR="002F3837" w:rsidRPr="004361B6" w:rsidRDefault="0082426C" w:rsidP="0082426C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t>You should apply at least 2 weeks</w:t>
      </w:r>
      <w:r w:rsidR="008F014E" w:rsidRPr="004361B6">
        <w:rPr>
          <w:rFonts w:eastAsia="Times New Roman" w:cstheme="minorHAnsi"/>
          <w:sz w:val="22"/>
          <w:szCs w:val="22"/>
          <w:lang w:eastAsia="en-GB"/>
        </w:rPr>
        <w:t xml:space="preserve"> </w:t>
      </w:r>
      <w:r w:rsidRPr="004361B6">
        <w:rPr>
          <w:rFonts w:eastAsia="Times New Roman" w:cstheme="minorHAnsi"/>
          <w:sz w:val="22"/>
          <w:szCs w:val="22"/>
          <w:lang w:eastAsia="en-GB"/>
        </w:rPr>
        <w:t>before travel</w:t>
      </w:r>
      <w:r w:rsidR="008F014E" w:rsidRPr="004361B6">
        <w:rPr>
          <w:rFonts w:eastAsia="Times New Roman" w:cstheme="minorHAnsi"/>
          <w:sz w:val="22"/>
          <w:szCs w:val="22"/>
          <w:lang w:eastAsia="en-GB"/>
        </w:rPr>
        <w:t>ling</w:t>
      </w:r>
      <w:r w:rsidRPr="004361B6">
        <w:rPr>
          <w:rFonts w:eastAsia="Times New Roman" w:cstheme="minorHAnsi"/>
          <w:sz w:val="22"/>
          <w:szCs w:val="22"/>
          <w:lang w:eastAsia="en-GB"/>
        </w:rPr>
        <w:t xml:space="preserve"> to make sure the card arrives on time.</w:t>
      </w:r>
      <w:r w:rsidR="008F014E" w:rsidRPr="004361B6">
        <w:rPr>
          <w:rFonts w:eastAsia="Times New Roman" w:cstheme="minorHAnsi"/>
          <w:sz w:val="22"/>
          <w:szCs w:val="22"/>
          <w:lang w:eastAsia="en-GB"/>
        </w:rPr>
        <w:t xml:space="preserve"> Also, if you </w:t>
      </w:r>
      <w:r w:rsidR="005343AD" w:rsidRPr="004361B6">
        <w:rPr>
          <w:rFonts w:eastAsia="Times New Roman" w:cstheme="minorHAnsi"/>
          <w:sz w:val="22"/>
          <w:szCs w:val="22"/>
          <w:lang w:eastAsia="en-GB"/>
        </w:rPr>
        <w:t xml:space="preserve">are </w:t>
      </w:r>
      <w:r w:rsidR="008F014E" w:rsidRPr="004361B6">
        <w:rPr>
          <w:rFonts w:eastAsia="Times New Roman" w:cstheme="minorHAnsi"/>
          <w:sz w:val="22"/>
          <w:szCs w:val="22"/>
          <w:lang w:eastAsia="en-GB"/>
        </w:rPr>
        <w:t>already covered via a bank account or home insurance, do check to see if it is sufficient for the holiday or journey you are planning to take</w:t>
      </w:r>
      <w:r w:rsidR="00B034AF" w:rsidRPr="00B034AF">
        <w:rPr>
          <w:rFonts w:eastAsia="Times New Roman" w:cstheme="minorHAnsi"/>
          <w:sz w:val="22"/>
          <w:szCs w:val="22"/>
          <w:vertAlign w:val="superscript"/>
          <w:lang w:eastAsia="en-GB"/>
        </w:rPr>
        <w:t>3</w:t>
      </w:r>
      <w:r w:rsidR="008F014E" w:rsidRPr="004361B6">
        <w:rPr>
          <w:rFonts w:eastAsia="Times New Roman" w:cstheme="minorHAnsi"/>
          <w:sz w:val="22"/>
          <w:szCs w:val="22"/>
          <w:lang w:eastAsia="en-GB"/>
        </w:rPr>
        <w:t>.</w:t>
      </w:r>
    </w:p>
    <w:p w14:paraId="52422541" w14:textId="77777777" w:rsidR="004361B6" w:rsidRPr="004361B6" w:rsidRDefault="004361B6" w:rsidP="0082426C">
      <w:pPr>
        <w:rPr>
          <w:rFonts w:eastAsia="Times New Roman" w:cstheme="minorHAnsi"/>
          <w:sz w:val="22"/>
          <w:szCs w:val="22"/>
          <w:lang w:eastAsia="en-GB"/>
        </w:rPr>
      </w:pPr>
    </w:p>
    <w:p w14:paraId="43EC2448" w14:textId="77777777" w:rsidR="004361B6" w:rsidRPr="00060D7A" w:rsidRDefault="004361B6" w:rsidP="0082426C">
      <w:pPr>
        <w:rPr>
          <w:rFonts w:eastAsia="Times New Roman" w:cstheme="minorHAnsi"/>
          <w:b/>
          <w:bCs/>
          <w:u w:val="single"/>
          <w:lang w:eastAsia="en-GB"/>
        </w:rPr>
      </w:pPr>
      <w:r w:rsidRPr="00060D7A">
        <w:rPr>
          <w:rFonts w:eastAsia="Times New Roman" w:cstheme="minorHAnsi"/>
          <w:b/>
          <w:bCs/>
          <w:u w:val="single"/>
          <w:lang w:eastAsia="en-GB"/>
        </w:rPr>
        <w:t>Sources</w:t>
      </w:r>
    </w:p>
    <w:p w14:paraId="761AD7E2" w14:textId="2CCC0AB3" w:rsidR="00F76D38" w:rsidRDefault="0082426C" w:rsidP="00F76D38">
      <w:pPr>
        <w:rPr>
          <w:rFonts w:eastAsia="Times New Roman" w:cstheme="minorHAnsi"/>
          <w:sz w:val="22"/>
          <w:szCs w:val="22"/>
          <w:lang w:eastAsia="en-GB"/>
        </w:rPr>
      </w:pPr>
      <w:r w:rsidRPr="004361B6">
        <w:rPr>
          <w:rFonts w:eastAsia="Times New Roman" w:cstheme="minorHAnsi"/>
          <w:sz w:val="22"/>
          <w:szCs w:val="22"/>
          <w:lang w:eastAsia="en-GB"/>
        </w:rPr>
        <w:br/>
      </w:r>
      <w:r w:rsidR="00060D7A">
        <w:rPr>
          <w:rFonts w:eastAsia="Times New Roman" w:cstheme="minorHAnsi"/>
          <w:sz w:val="22"/>
          <w:szCs w:val="22"/>
          <w:lang w:eastAsia="en-GB"/>
        </w:rPr>
        <w:t xml:space="preserve">1 – BBC News (2022) </w:t>
      </w:r>
      <w:r w:rsidR="00060D7A" w:rsidRPr="00060D7A">
        <w:rPr>
          <w:rFonts w:eastAsia="Times New Roman" w:cstheme="minorHAnsi"/>
          <w:i/>
          <w:iCs/>
          <w:sz w:val="22"/>
          <w:szCs w:val="22"/>
          <w:lang w:eastAsia="en-GB"/>
        </w:rPr>
        <w:t>Will my summer holiday flights be cancelled?</w:t>
      </w:r>
      <w:r w:rsidR="00060D7A">
        <w:rPr>
          <w:rFonts w:eastAsia="Times New Roman" w:cstheme="minorHAnsi"/>
          <w:sz w:val="22"/>
          <w:szCs w:val="22"/>
          <w:lang w:eastAsia="en-GB"/>
        </w:rPr>
        <w:t xml:space="preserve"> Available at: </w:t>
      </w:r>
      <w:hyperlink r:id="rId5" w:history="1">
        <w:r w:rsidR="00060D7A" w:rsidRPr="0006443F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https://www.bbc.co.uk/news/61660238</w:t>
        </w:r>
      </w:hyperlink>
      <w:r w:rsidR="00060D7A">
        <w:rPr>
          <w:rFonts w:eastAsia="Times New Roman" w:cstheme="minorHAnsi"/>
          <w:sz w:val="22"/>
          <w:szCs w:val="22"/>
          <w:lang w:eastAsia="en-GB"/>
        </w:rPr>
        <w:t xml:space="preserve"> (Accessed 28th June 2022).</w:t>
      </w:r>
    </w:p>
    <w:p w14:paraId="2AC34248" w14:textId="1FD2820D" w:rsidR="00883517" w:rsidRDefault="00883517" w:rsidP="00F76D38">
      <w:pPr>
        <w:rPr>
          <w:rFonts w:eastAsia="Times New Roman" w:cstheme="minorHAnsi"/>
          <w:sz w:val="22"/>
          <w:szCs w:val="22"/>
          <w:lang w:eastAsia="en-GB"/>
        </w:rPr>
      </w:pPr>
    </w:p>
    <w:p w14:paraId="69D3E18B" w14:textId="41250DDE" w:rsidR="00883517" w:rsidRPr="00883517" w:rsidRDefault="00883517" w:rsidP="00F76D38">
      <w:pPr>
        <w:rPr>
          <w:rFonts w:eastAsia="Times New Roman" w:cstheme="minorHAnsi"/>
          <w:sz w:val="22"/>
          <w:szCs w:val="22"/>
          <w:lang w:eastAsia="en-GB"/>
        </w:rPr>
      </w:pPr>
      <w:r>
        <w:rPr>
          <w:rFonts w:eastAsia="Times New Roman" w:cstheme="minorHAnsi"/>
          <w:sz w:val="22"/>
          <w:szCs w:val="22"/>
          <w:lang w:eastAsia="en-GB"/>
        </w:rPr>
        <w:t xml:space="preserve">2 – Consumer Council (2022) Travel Insurance Fact Sheet. Available at: </w:t>
      </w:r>
      <w:hyperlink r:id="rId6" w:history="1">
        <w:r w:rsidRPr="0006443F">
          <w:rPr>
            <w:rStyle w:val="Hyperlink"/>
            <w:rFonts w:eastAsia="Times New Roman" w:cstheme="minorHAnsi"/>
            <w:sz w:val="22"/>
            <w:szCs w:val="22"/>
            <w:lang w:eastAsia="en-GB"/>
          </w:rPr>
          <w:t>https://www.consumercouncil.org.uk/sites/default/files/2022-04/Travel_Insurance_Factsheet_04_22.pdf</w:t>
        </w:r>
      </w:hyperlink>
      <w:r>
        <w:rPr>
          <w:rFonts w:eastAsia="Times New Roman" w:cstheme="minorHAnsi"/>
          <w:sz w:val="22"/>
          <w:szCs w:val="22"/>
          <w:lang w:eastAsia="en-GB"/>
        </w:rPr>
        <w:t xml:space="preserve"> (Accessed 28th June 2022).</w:t>
      </w:r>
    </w:p>
    <w:p w14:paraId="401A99E3" w14:textId="0857C929" w:rsidR="00F76D38" w:rsidRDefault="00F76D38">
      <w:pPr>
        <w:rPr>
          <w:rFonts w:cstheme="minorHAnsi"/>
        </w:rPr>
      </w:pPr>
    </w:p>
    <w:p w14:paraId="2ACCDE46" w14:textId="625090C7" w:rsidR="00B034AF" w:rsidRPr="00B034AF" w:rsidRDefault="00B034AF">
      <w:pPr>
        <w:rPr>
          <w:rFonts w:cstheme="minorHAnsi"/>
          <w:sz w:val="22"/>
          <w:szCs w:val="22"/>
        </w:rPr>
      </w:pPr>
      <w:r w:rsidRPr="00B034AF">
        <w:rPr>
          <w:rFonts w:cstheme="minorHAnsi"/>
          <w:sz w:val="22"/>
          <w:szCs w:val="22"/>
        </w:rPr>
        <w:t>3 –</w:t>
      </w:r>
      <w:r>
        <w:rPr>
          <w:rFonts w:cstheme="minorHAnsi"/>
          <w:sz w:val="22"/>
          <w:szCs w:val="22"/>
        </w:rPr>
        <w:t xml:space="preserve"> NHS (2022)</w:t>
      </w:r>
      <w:r w:rsidRPr="00B034AF">
        <w:rPr>
          <w:rFonts w:cstheme="minorHAnsi"/>
          <w:sz w:val="22"/>
          <w:szCs w:val="22"/>
        </w:rPr>
        <w:t xml:space="preserve"> </w:t>
      </w:r>
      <w:r w:rsidRPr="00B034AF">
        <w:rPr>
          <w:rFonts w:cstheme="minorHAnsi"/>
          <w:i/>
          <w:iCs/>
          <w:sz w:val="22"/>
          <w:szCs w:val="22"/>
        </w:rPr>
        <w:t>Applying for healthcare cover abroad (</w:t>
      </w:r>
      <w:r>
        <w:rPr>
          <w:rFonts w:cstheme="minorHAnsi"/>
          <w:i/>
          <w:iCs/>
          <w:sz w:val="22"/>
          <w:szCs w:val="22"/>
        </w:rPr>
        <w:t>G</w:t>
      </w:r>
      <w:r w:rsidRPr="00B034AF">
        <w:rPr>
          <w:rFonts w:cstheme="minorHAnsi"/>
          <w:i/>
          <w:iCs/>
          <w:sz w:val="22"/>
          <w:szCs w:val="22"/>
        </w:rPr>
        <w:t xml:space="preserve">HIC or </w:t>
      </w:r>
      <w:r>
        <w:rPr>
          <w:rFonts w:cstheme="minorHAnsi"/>
          <w:i/>
          <w:iCs/>
          <w:sz w:val="22"/>
          <w:szCs w:val="22"/>
        </w:rPr>
        <w:t>E</w:t>
      </w:r>
      <w:r w:rsidRPr="00B034AF">
        <w:rPr>
          <w:rFonts w:cstheme="minorHAnsi"/>
          <w:i/>
          <w:iCs/>
          <w:sz w:val="22"/>
          <w:szCs w:val="22"/>
        </w:rPr>
        <w:t>HIC).</w:t>
      </w:r>
      <w:r w:rsidRPr="00B034AF">
        <w:rPr>
          <w:rFonts w:cstheme="minorHAnsi"/>
          <w:sz w:val="22"/>
          <w:szCs w:val="22"/>
        </w:rPr>
        <w:t xml:space="preserve"> Available at </w:t>
      </w:r>
      <w:hyperlink r:id="rId7" w:history="1">
        <w:r w:rsidRPr="00B034AF">
          <w:rPr>
            <w:rStyle w:val="Hyperlink"/>
            <w:rFonts w:cstheme="minorHAnsi"/>
            <w:sz w:val="22"/>
            <w:szCs w:val="22"/>
          </w:rPr>
          <w:t>https://www.nhs.uk/using-the-nhs/healthcare-abroad/apply-for-a-free-uk-global-health-insurance-card-ghic/</w:t>
        </w:r>
      </w:hyperlink>
      <w:r w:rsidRPr="00B034AF">
        <w:rPr>
          <w:rFonts w:cstheme="minorHAnsi"/>
          <w:sz w:val="22"/>
          <w:szCs w:val="22"/>
        </w:rPr>
        <w:t xml:space="preserve"> (Accessed 28</w:t>
      </w:r>
      <w:r w:rsidRPr="00B034AF">
        <w:rPr>
          <w:rFonts w:cstheme="minorHAnsi"/>
          <w:sz w:val="22"/>
          <w:szCs w:val="22"/>
          <w:vertAlign w:val="superscript"/>
        </w:rPr>
        <w:t>th</w:t>
      </w:r>
      <w:r w:rsidRPr="00B034AF">
        <w:rPr>
          <w:rFonts w:cstheme="minorHAnsi"/>
          <w:sz w:val="22"/>
          <w:szCs w:val="22"/>
        </w:rPr>
        <w:t xml:space="preserve"> June 2022)</w:t>
      </w:r>
    </w:p>
    <w:sectPr w:rsidR="00B034AF" w:rsidRPr="00B03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78"/>
    <w:rsid w:val="00031B86"/>
    <w:rsid w:val="0005059F"/>
    <w:rsid w:val="00060D7A"/>
    <w:rsid w:val="001B440B"/>
    <w:rsid w:val="002F3837"/>
    <w:rsid w:val="00313A90"/>
    <w:rsid w:val="003F43D2"/>
    <w:rsid w:val="004361B6"/>
    <w:rsid w:val="005343AD"/>
    <w:rsid w:val="0082426C"/>
    <w:rsid w:val="00883517"/>
    <w:rsid w:val="008F014E"/>
    <w:rsid w:val="00B034AF"/>
    <w:rsid w:val="00B07678"/>
    <w:rsid w:val="00BE26BA"/>
    <w:rsid w:val="00F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6124"/>
  <w15:chartTrackingRefBased/>
  <w15:docId w15:val="{2C466546-728C-0344-AE33-5F601A4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76D38"/>
  </w:style>
  <w:style w:type="character" w:styleId="Hyperlink">
    <w:name w:val="Hyperlink"/>
    <w:basedOn w:val="DefaultParagraphFont"/>
    <w:uiPriority w:val="99"/>
    <w:unhideWhenUsed/>
    <w:rsid w:val="008F01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1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351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F43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hs.uk/using-the-nhs/healthcare-abroad/apply-for-a-free-uk-global-health-insurance-card-ghic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mercouncil.org.uk/sites/default/files/2022-04/Travel_Insurance_Factsheet_04_22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bbc.co.uk/news/61660238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nhs.uk/using-the-nhs/healthcare-abroad/apply-for-a-free-uk-global-health-insurance-card-ghi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CF88442A7DE4FA3682F96DDCCD779" ma:contentTypeVersion="15" ma:contentTypeDescription="Create a new document." ma:contentTypeScope="" ma:versionID="a5dad151334f4b599c1ea4c534942128">
  <xsd:schema xmlns:xsd="http://www.w3.org/2001/XMLSchema" xmlns:xs="http://www.w3.org/2001/XMLSchema" xmlns:p="http://schemas.microsoft.com/office/2006/metadata/properties" xmlns:ns2="c9da0649-28d2-4a22-ab4e-51ff4fa1185a" xmlns:ns3="1c0413d9-46e9-494e-90bc-d64e3439a0fe" targetNamespace="http://schemas.microsoft.com/office/2006/metadata/properties" ma:root="true" ma:fieldsID="90193450dbad6c0d886a6ce104f6764a" ns2:_="" ns3:_="">
    <xsd:import namespace="c9da0649-28d2-4a22-ab4e-51ff4fa1185a"/>
    <xsd:import namespace="1c0413d9-46e9-494e-90bc-d64e3439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0649-28d2-4a22-ab4e-51ff4fa1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a0be93-49be-4941-ba78-54f614507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13d9-46e9-494e-90bc-d64e3439a0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bb09b6-aea5-4d7d-8e84-31f9fdc9daae}" ma:internalName="TaxCatchAll" ma:showField="CatchAllData" ma:web="1c0413d9-46e9-494e-90bc-d64e3439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0413d9-46e9-494e-90bc-d64e3439a0fe" xsi:nil="true"/>
    <lcf76f155ced4ddcb4097134ff3c332f xmlns="c9da0649-28d2-4a22-ab4e-51ff4fa11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19A175-CF6F-48DE-B840-CEE84587354D}"/>
</file>

<file path=customXml/itemProps2.xml><?xml version="1.0" encoding="utf-8"?>
<ds:datastoreItem xmlns:ds="http://schemas.openxmlformats.org/officeDocument/2006/customXml" ds:itemID="{2B8631BD-2E80-4AE6-BC4B-6EBAAF72815B}"/>
</file>

<file path=customXml/itemProps3.xml><?xml version="1.0" encoding="utf-8"?>
<ds:datastoreItem xmlns:ds="http://schemas.openxmlformats.org/officeDocument/2006/customXml" ds:itemID="{B373998A-CFDC-4479-9797-B71061780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Fleetwood</dc:creator>
  <cp:keywords/>
  <dc:description/>
  <cp:lastModifiedBy>James Makin</cp:lastModifiedBy>
  <cp:revision>5</cp:revision>
  <dcterms:created xsi:type="dcterms:W3CDTF">2022-06-28T13:28:00Z</dcterms:created>
  <dcterms:modified xsi:type="dcterms:W3CDTF">2022-06-28T13:44:00Z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0x010100A63CF88442A7DE4FA3682F96DDCCD779</vt:lpwstr>
  </property>
</Properties>
</file>